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724"/>
        <w:gridCol w:w="1066"/>
        <w:gridCol w:w="660"/>
        <w:gridCol w:w="1466"/>
        <w:gridCol w:w="718"/>
        <w:gridCol w:w="983"/>
        <w:gridCol w:w="3660"/>
      </w:tblGrid>
      <w:tr w:rsidR="005176CA">
        <w:tblPrEx>
          <w:tblCellMar>
            <w:top w:w="0" w:type="dxa"/>
            <w:bottom w:w="0" w:type="dxa"/>
          </w:tblCellMar>
        </w:tblPrEx>
        <w:trPr>
          <w:cantSplit/>
          <w:trHeight w:val="987"/>
          <w:jc w:val="center"/>
        </w:trPr>
        <w:tc>
          <w:tcPr>
            <w:tcW w:w="479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4822E9">
            <w:pPr>
              <w:snapToGrid w:val="0"/>
              <w:spacing w:line="240" w:lineRule="atLeast"/>
              <w:ind w:right="292"/>
              <w:jc w:val="right"/>
              <w:rPr>
                <w:rFonts w:eastAsia="標楷體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b/>
                <w:color w:val="000000"/>
                <w:sz w:val="32"/>
                <w:szCs w:val="32"/>
              </w:rPr>
              <w:t>海運承攬運送業許可證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4822E9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核發</w:t>
            </w:r>
          </w:p>
          <w:p w:rsidR="005176CA" w:rsidRDefault="004822E9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換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補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發</w:t>
            </w:r>
          </w:p>
        </w:tc>
        <w:tc>
          <w:tcPr>
            <w:tcW w:w="36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4822E9">
            <w:pPr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申請書</w:t>
            </w:r>
          </w:p>
        </w:tc>
      </w:tr>
      <w:tr w:rsidR="005176CA">
        <w:tblPrEx>
          <w:tblCellMar>
            <w:top w:w="0" w:type="dxa"/>
            <w:bottom w:w="0" w:type="dxa"/>
          </w:tblCellMar>
        </w:tblPrEx>
        <w:trPr>
          <w:cantSplit/>
          <w:trHeight w:hRule="exact" w:val="387"/>
          <w:jc w:val="center"/>
        </w:trPr>
        <w:tc>
          <w:tcPr>
            <w:tcW w:w="10157" w:type="dxa"/>
            <w:gridSpan w:val="8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4822E9">
            <w:pPr>
              <w:spacing w:line="240" w:lineRule="exact"/>
              <w:ind w:left="120" w:right="120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年　　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月　　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</w:tr>
      <w:tr w:rsidR="005176CA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  <w:jc w:val="center"/>
        </w:trPr>
        <w:tc>
          <w:tcPr>
            <w:tcW w:w="26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4822E9">
            <w:pPr>
              <w:spacing w:line="240" w:lineRule="exact"/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公司中文名稱</w:t>
            </w:r>
          </w:p>
        </w:tc>
        <w:tc>
          <w:tcPr>
            <w:tcW w:w="7487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5176CA">
            <w:pPr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76CA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  <w:jc w:val="center"/>
        </w:trPr>
        <w:tc>
          <w:tcPr>
            <w:tcW w:w="267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4822E9">
            <w:pPr>
              <w:spacing w:line="240" w:lineRule="exact"/>
              <w:ind w:left="120" w:right="120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公司英文名稱</w:t>
            </w:r>
          </w:p>
        </w:tc>
        <w:tc>
          <w:tcPr>
            <w:tcW w:w="7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5176CA">
            <w:pPr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76CA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  <w:jc w:val="center"/>
        </w:trPr>
        <w:tc>
          <w:tcPr>
            <w:tcW w:w="267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4822E9">
            <w:pPr>
              <w:spacing w:line="24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5176CA">
            <w:pPr>
              <w:spacing w:line="24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76CA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  <w:jc w:val="center"/>
        </w:trPr>
        <w:tc>
          <w:tcPr>
            <w:tcW w:w="267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4822E9">
            <w:pPr>
              <w:spacing w:line="24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5176CA">
            <w:pPr>
              <w:spacing w:line="24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4822E9">
            <w:pPr>
              <w:spacing w:line="24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5176CA">
            <w:pPr>
              <w:spacing w:line="24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76CA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  <w:jc w:val="center"/>
        </w:trPr>
        <w:tc>
          <w:tcPr>
            <w:tcW w:w="267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4822E9">
            <w:pPr>
              <w:spacing w:line="24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5176CA">
            <w:pPr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4822E9">
            <w:pPr>
              <w:spacing w:line="24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5176CA">
            <w:pPr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76CA">
        <w:tblPrEx>
          <w:tblCellMar>
            <w:top w:w="0" w:type="dxa"/>
            <w:bottom w:w="0" w:type="dxa"/>
          </w:tblCellMar>
        </w:tblPrEx>
        <w:trPr>
          <w:cantSplit/>
          <w:trHeight w:val="2932"/>
          <w:jc w:val="center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4822E9">
            <w:pPr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檢具之附件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4822E9">
            <w:pPr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核發</w:t>
            </w:r>
          </w:p>
        </w:tc>
        <w:tc>
          <w:tcPr>
            <w:tcW w:w="3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6CA" w:rsidRDefault="004822E9">
            <w:pPr>
              <w:spacing w:before="180" w:line="320" w:lineRule="exact"/>
              <w:ind w:left="397" w:right="120" w:hanging="277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海運承攬運送業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</w:p>
          <w:p w:rsidR="005176CA" w:rsidRDefault="004822E9">
            <w:pPr>
              <w:pStyle w:val="a3"/>
              <w:numPr>
                <w:ilvl w:val="0"/>
                <w:numId w:val="1"/>
              </w:numPr>
              <w:spacing w:line="320" w:lineRule="exact"/>
              <w:ind w:left="600" w:right="1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公司登記證明文件。</w:t>
            </w:r>
          </w:p>
          <w:p w:rsidR="005176CA" w:rsidRDefault="004822E9">
            <w:pPr>
              <w:pStyle w:val="a3"/>
              <w:numPr>
                <w:ilvl w:val="0"/>
                <w:numId w:val="1"/>
              </w:numPr>
              <w:spacing w:line="320" w:lineRule="exact"/>
              <w:ind w:left="600" w:right="1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公司章程。</w:t>
            </w:r>
          </w:p>
          <w:p w:rsidR="005176CA" w:rsidRDefault="004822E9">
            <w:pPr>
              <w:pStyle w:val="a3"/>
              <w:numPr>
                <w:ilvl w:val="0"/>
                <w:numId w:val="1"/>
              </w:numPr>
              <w:spacing w:line="320" w:lineRule="exact"/>
              <w:ind w:left="60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許可證費：新臺幣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36,000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元。</w:t>
            </w:r>
          </w:p>
          <w:p w:rsidR="005176CA" w:rsidRDefault="004822E9">
            <w:pPr>
              <w:pStyle w:val="a3"/>
              <w:numPr>
                <w:ilvl w:val="0"/>
                <w:numId w:val="1"/>
              </w:numPr>
              <w:spacing w:line="320" w:lineRule="exact"/>
              <w:ind w:left="600" w:right="12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合一許可證費：新臺幣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69,900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元。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76CA" w:rsidRDefault="004822E9">
            <w:pPr>
              <w:spacing w:before="180" w:line="320" w:lineRule="exact"/>
              <w:ind w:left="397" w:right="120" w:hanging="27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外國籍海運承攬運送業分公司：</w:t>
            </w:r>
          </w:p>
          <w:p w:rsidR="005176CA" w:rsidRDefault="004822E9">
            <w:pPr>
              <w:pStyle w:val="a3"/>
              <w:numPr>
                <w:ilvl w:val="0"/>
                <w:numId w:val="1"/>
              </w:numPr>
              <w:spacing w:line="320" w:lineRule="exact"/>
              <w:ind w:left="60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公司主管機關認許文件。</w:t>
            </w:r>
          </w:p>
          <w:p w:rsidR="005176CA" w:rsidRDefault="004822E9">
            <w:pPr>
              <w:pStyle w:val="a3"/>
              <w:numPr>
                <w:ilvl w:val="0"/>
                <w:numId w:val="1"/>
              </w:numPr>
              <w:spacing w:line="320" w:lineRule="exact"/>
              <w:ind w:left="60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分公司登記證明文件。</w:t>
            </w:r>
          </w:p>
          <w:p w:rsidR="005176CA" w:rsidRDefault="004822E9">
            <w:pPr>
              <w:pStyle w:val="a3"/>
              <w:numPr>
                <w:ilvl w:val="0"/>
                <w:numId w:val="1"/>
              </w:numPr>
              <w:spacing w:line="320" w:lineRule="exact"/>
              <w:ind w:left="60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經理人名冊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如附件二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5176CA" w:rsidRDefault="004822E9">
            <w:pPr>
              <w:pStyle w:val="a3"/>
              <w:numPr>
                <w:ilvl w:val="0"/>
                <w:numId w:val="1"/>
              </w:numPr>
              <w:spacing w:line="320" w:lineRule="exact"/>
              <w:ind w:left="60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主管機關許可籌設文件。</w:t>
            </w:r>
          </w:p>
          <w:p w:rsidR="005176CA" w:rsidRDefault="004822E9">
            <w:pPr>
              <w:pStyle w:val="a3"/>
              <w:numPr>
                <w:ilvl w:val="0"/>
                <w:numId w:val="1"/>
              </w:numPr>
              <w:spacing w:line="320" w:lineRule="exact"/>
              <w:ind w:left="600" w:right="12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許可證費：新臺幣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36,000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元。</w:t>
            </w:r>
          </w:p>
          <w:p w:rsidR="005176CA" w:rsidRDefault="004822E9">
            <w:pPr>
              <w:pStyle w:val="a3"/>
              <w:numPr>
                <w:ilvl w:val="0"/>
                <w:numId w:val="1"/>
              </w:numPr>
              <w:spacing w:line="320" w:lineRule="exact"/>
              <w:ind w:left="600" w:right="12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合一許可證費：新臺幣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69,900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元。</w:t>
            </w:r>
          </w:p>
        </w:tc>
      </w:tr>
      <w:tr w:rsidR="005176CA">
        <w:tblPrEx>
          <w:tblCellMar>
            <w:top w:w="0" w:type="dxa"/>
            <w:bottom w:w="0" w:type="dxa"/>
          </w:tblCellMar>
        </w:tblPrEx>
        <w:trPr>
          <w:cantSplit/>
          <w:trHeight w:val="2416"/>
          <w:jc w:val="center"/>
        </w:trPr>
        <w:tc>
          <w:tcPr>
            <w:tcW w:w="88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5176CA">
            <w:pPr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4822E9">
            <w:pPr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換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補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  <w:r>
              <w:rPr>
                <w:rFonts w:eastAsia="標楷體"/>
                <w:color w:val="000000"/>
                <w:sz w:val="28"/>
                <w:szCs w:val="28"/>
              </w:rPr>
              <w:t>發</w:t>
            </w:r>
          </w:p>
        </w:tc>
        <w:tc>
          <w:tcPr>
            <w:tcW w:w="8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4822E9">
            <w:pPr>
              <w:pStyle w:val="a3"/>
              <w:numPr>
                <w:ilvl w:val="0"/>
                <w:numId w:val="1"/>
              </w:numPr>
              <w:spacing w:line="320" w:lineRule="exact"/>
              <w:ind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公司登記證明文件。</w:t>
            </w:r>
          </w:p>
          <w:p w:rsidR="005176CA" w:rsidRDefault="004822E9">
            <w:pPr>
              <w:pStyle w:val="a3"/>
              <w:numPr>
                <w:ilvl w:val="0"/>
                <w:numId w:val="1"/>
              </w:numPr>
              <w:spacing w:line="320" w:lineRule="exact"/>
              <w:ind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海運承攬運送業各項變更登記申請書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如附件四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及公司登記事項對照表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如附件五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5176CA" w:rsidRDefault="004822E9">
            <w:pPr>
              <w:pStyle w:val="a3"/>
              <w:numPr>
                <w:ilvl w:val="0"/>
                <w:numId w:val="1"/>
              </w:numPr>
              <w:spacing w:line="320" w:lineRule="exact"/>
              <w:ind w:left="60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原領許可證。</w:t>
            </w:r>
          </w:p>
          <w:p w:rsidR="005176CA" w:rsidRDefault="004822E9">
            <w:pPr>
              <w:pStyle w:val="a3"/>
              <w:numPr>
                <w:ilvl w:val="0"/>
                <w:numId w:val="1"/>
              </w:numPr>
              <w:spacing w:line="320" w:lineRule="exact"/>
              <w:ind w:left="60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換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證費：新臺幣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2,100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元。</w:t>
            </w:r>
          </w:p>
          <w:p w:rsidR="005176CA" w:rsidRDefault="004822E9">
            <w:pPr>
              <w:pStyle w:val="a3"/>
              <w:numPr>
                <w:ilvl w:val="0"/>
                <w:numId w:val="1"/>
              </w:numPr>
              <w:spacing w:line="320" w:lineRule="exact"/>
              <w:ind w:left="60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補發事由說明：</w:t>
            </w:r>
          </w:p>
        </w:tc>
      </w:tr>
      <w:tr w:rsidR="005176CA">
        <w:tblPrEx>
          <w:tblCellMar>
            <w:top w:w="0" w:type="dxa"/>
            <w:bottom w:w="0" w:type="dxa"/>
          </w:tblCellMar>
        </w:tblPrEx>
        <w:trPr>
          <w:cantSplit/>
          <w:trHeight w:val="589"/>
          <w:jc w:val="center"/>
        </w:trPr>
        <w:tc>
          <w:tcPr>
            <w:tcW w:w="160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4822E9">
            <w:pPr>
              <w:ind w:left="120" w:right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填表說明</w:t>
            </w:r>
          </w:p>
        </w:tc>
        <w:tc>
          <w:tcPr>
            <w:tcW w:w="8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4822E9">
            <w:pPr>
              <w:pStyle w:val="a3"/>
              <w:numPr>
                <w:ilvl w:val="0"/>
                <w:numId w:val="2"/>
              </w:numPr>
              <w:spacing w:line="320" w:lineRule="exact"/>
              <w:ind w:left="811" w:right="120" w:hanging="62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公司登記證明文件應含公司變更登記表。</w:t>
            </w:r>
          </w:p>
          <w:p w:rsidR="005176CA" w:rsidRDefault="004822E9">
            <w:pPr>
              <w:pStyle w:val="a3"/>
              <w:numPr>
                <w:ilvl w:val="0"/>
                <w:numId w:val="2"/>
              </w:numPr>
              <w:spacing w:line="320" w:lineRule="exact"/>
              <w:ind w:left="811" w:right="120" w:hanging="624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申請書及附件各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份。</w:t>
            </w:r>
          </w:p>
          <w:p w:rsidR="005176CA" w:rsidRDefault="004822E9">
            <w:pPr>
              <w:pStyle w:val="a3"/>
              <w:numPr>
                <w:ilvl w:val="0"/>
                <w:numId w:val="2"/>
              </w:numPr>
              <w:spacing w:line="320" w:lineRule="exact"/>
              <w:ind w:left="811" w:right="120" w:hanging="624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外國籍海運承攬運送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業於「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負責人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」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欄位請填在中華民國境內指定其訴訟及非訴訟之代理人。</w:t>
            </w:r>
          </w:p>
          <w:p w:rsidR="005176CA" w:rsidRDefault="004822E9">
            <w:pPr>
              <w:pStyle w:val="a3"/>
              <w:numPr>
                <w:ilvl w:val="0"/>
                <w:numId w:val="2"/>
              </w:numPr>
              <w:spacing w:line="320" w:lineRule="exact"/>
              <w:ind w:left="811" w:right="120" w:hanging="624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海運承攬運送業遺失許可證得向</w:t>
            </w:r>
            <w:r>
              <w:rPr>
                <w:rFonts w:eastAsia="標楷體"/>
                <w:color w:val="000000"/>
                <w:sz w:val="28"/>
                <w:szCs w:val="28"/>
              </w:rPr>
              <w:t>航政機關申請核轉主管機關補發之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5176CA" w:rsidRDefault="004822E9">
            <w:pPr>
              <w:pStyle w:val="a3"/>
              <w:numPr>
                <w:ilvl w:val="0"/>
                <w:numId w:val="2"/>
              </w:numPr>
              <w:spacing w:line="320" w:lineRule="exact"/>
              <w:ind w:left="811" w:right="120" w:hanging="624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請於空白處加蓋公司大小章。</w:t>
            </w:r>
          </w:p>
        </w:tc>
      </w:tr>
      <w:tr w:rsidR="005176CA">
        <w:tblPrEx>
          <w:tblCellMar>
            <w:top w:w="0" w:type="dxa"/>
            <w:bottom w:w="0" w:type="dxa"/>
          </w:tblCellMar>
        </w:tblPrEx>
        <w:trPr>
          <w:cantSplit/>
          <w:trHeight w:val="977"/>
          <w:jc w:val="center"/>
        </w:trPr>
        <w:tc>
          <w:tcPr>
            <w:tcW w:w="3330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4822E9">
            <w:pPr>
              <w:ind w:left="120" w:right="120"/>
            </w:pPr>
            <w:r>
              <w:rPr>
                <w:rFonts w:ascii="標楷體" w:eastAsia="標楷體" w:hAnsi="標楷體"/>
                <w:color w:val="000000"/>
                <w:sz w:val="28"/>
              </w:rPr>
              <w:t>申請人（簽章）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76CA" w:rsidRDefault="005176CA">
            <w:pPr>
              <w:ind w:left="120" w:right="120"/>
              <w:jc w:val="right"/>
              <w:rPr>
                <w:rFonts w:ascii="標楷體" w:eastAsia="標楷體" w:hAnsi="標楷體"/>
                <w:color w:val="000000"/>
              </w:rPr>
            </w:pPr>
          </w:p>
          <w:p w:rsidR="005176CA" w:rsidRDefault="005176CA">
            <w:pPr>
              <w:wordWrap w:val="0"/>
              <w:ind w:left="120" w:right="12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176CA" w:rsidRDefault="005176CA"/>
    <w:sectPr w:rsidR="005176CA">
      <w:headerReference w:type="default" r:id="rId8"/>
      <w:pgSz w:w="11906" w:h="16838"/>
      <w:pgMar w:top="1418" w:right="1418" w:bottom="1418" w:left="170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E9" w:rsidRDefault="004822E9">
      <w:r>
        <w:separator/>
      </w:r>
    </w:p>
  </w:endnote>
  <w:endnote w:type="continuationSeparator" w:id="0">
    <w:p w:rsidR="004822E9" w:rsidRDefault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E9" w:rsidRDefault="004822E9">
      <w:r>
        <w:rPr>
          <w:color w:val="000000"/>
        </w:rPr>
        <w:separator/>
      </w:r>
    </w:p>
  </w:footnote>
  <w:footnote w:type="continuationSeparator" w:id="0">
    <w:p w:rsidR="004822E9" w:rsidRDefault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65" w:rsidRDefault="004822E9">
    <w:pPr>
      <w:pStyle w:val="a4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/>
        <w:sz w:val="32"/>
        <w:szCs w:val="32"/>
      </w:rPr>
      <w:t>附件三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7BFB"/>
    <w:multiLevelType w:val="multilevel"/>
    <w:tmpl w:val="41629B28"/>
    <w:lvl w:ilvl="0">
      <w:start w:val="1"/>
      <w:numFmt w:val="taiwaneseCountingThousand"/>
      <w:lvlText w:val="%1、"/>
      <w:lvlJc w:val="left"/>
      <w:pPr>
        <w:ind w:left="840" w:hanging="72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5756485E"/>
    <w:multiLevelType w:val="multilevel"/>
    <w:tmpl w:val="FCCE24D8"/>
    <w:lvl w:ilvl="0">
      <w:numFmt w:val="bullet"/>
      <w:lvlText w:val="□"/>
      <w:lvlJc w:val="left"/>
      <w:pPr>
        <w:ind w:left="593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073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53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33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13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93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73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53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33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76CA"/>
    <w:rsid w:val="000841E9"/>
    <w:rsid w:val="004822E9"/>
    <w:rsid w:val="0051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徐崇恩</dc:creator>
  <cp:lastModifiedBy>謝宗翰</cp:lastModifiedBy>
  <cp:revision>2</cp:revision>
  <dcterms:created xsi:type="dcterms:W3CDTF">2017-07-20T00:48:00Z</dcterms:created>
  <dcterms:modified xsi:type="dcterms:W3CDTF">2017-07-20T00:48:00Z</dcterms:modified>
</cp:coreProperties>
</file>