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6" w:rsidRPr="00020406" w:rsidRDefault="00020406" w:rsidP="00020406">
      <w:pPr>
        <w:spacing w:line="420" w:lineRule="exact"/>
        <w:rPr>
          <w:rFonts w:ascii="Times New Roman" w:eastAsia="標楷體" w:hAnsi="Times New Roman" w:cs="Times New Roman"/>
          <w:color w:val="000000"/>
          <w:sz w:val="40"/>
          <w:szCs w:val="40"/>
        </w:rPr>
      </w:pPr>
      <w:r w:rsidRPr="00020406">
        <w:rPr>
          <w:rFonts w:ascii="Times New Roman" w:eastAsia="標楷體" w:hAnsi="Times New Roman" w:cs="Times New Roman"/>
          <w:color w:val="000000"/>
          <w:sz w:val="40"/>
          <w:szCs w:val="40"/>
        </w:rPr>
        <w:t>附件五</w:t>
      </w:r>
    </w:p>
    <w:p w:rsidR="00020406" w:rsidRPr="00020406" w:rsidRDefault="00020406" w:rsidP="00020406">
      <w:pPr>
        <w:spacing w:line="420" w:lineRule="exact"/>
        <w:ind w:left="-425"/>
        <w:jc w:val="center"/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</w:pPr>
      <w:r w:rsidRPr="00020406">
        <w:rPr>
          <w:rFonts w:ascii="Times New Roman" w:eastAsia="標楷體" w:hAnsi="Times New Roman" w:cs="Times New Roman"/>
          <w:b/>
          <w:bCs/>
          <w:color w:val="000000"/>
          <w:kern w:val="0"/>
          <w:sz w:val="32"/>
          <w:szCs w:val="32"/>
        </w:rPr>
        <w:t>海運承攬運送業公司登記事項變更對照表</w:t>
      </w:r>
    </w:p>
    <w:tbl>
      <w:tblPr>
        <w:tblW w:w="1047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4"/>
        <w:gridCol w:w="2380"/>
        <w:gridCol w:w="3691"/>
        <w:gridCol w:w="3691"/>
      </w:tblGrid>
      <w:tr w:rsidR="00020406" w:rsidRPr="00020406" w:rsidTr="008E6D81">
        <w:trPr>
          <w:cantSplit/>
          <w:trHeight w:val="346"/>
          <w:jc w:val="center"/>
        </w:trPr>
        <w:tc>
          <w:tcPr>
            <w:tcW w:w="10476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wordWrap w:val="0"/>
              <w:snapToGrid w:val="0"/>
              <w:ind w:leftChars="50" w:left="120" w:rightChars="-84" w:right="-202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>許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可證字號：海攬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ab/>
              <w:t xml:space="preserve">  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字第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 xml:space="preserve">         </w:t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ab/>
            </w: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號</w:t>
            </w: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                                </w:t>
            </w:r>
            <w:r w:rsidRPr="00020406"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0"/>
                <w:szCs w:val="20"/>
              </w:rPr>
              <w:t>變更日期：</w:t>
            </w:r>
            <w:r w:rsidRPr="00020406"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0"/>
                <w:szCs w:val="20"/>
              </w:rPr>
              <w:t xml:space="preserve">    </w:t>
            </w:r>
            <w:r w:rsidRPr="00020406">
              <w:rPr>
                <w:rFonts w:ascii="Times New Roman" w:eastAsia="標楷體" w:hAnsi="Times New Roman" w:cs="Times New Roman"/>
                <w:bCs/>
                <w:color w:val="000000"/>
                <w:kern w:val="0"/>
                <w:sz w:val="20"/>
                <w:szCs w:val="20"/>
              </w:rPr>
              <w:t>年　　　月　　日</w:t>
            </w:r>
          </w:p>
        </w:tc>
      </w:tr>
      <w:tr w:rsidR="00020406" w:rsidRPr="00020406" w:rsidTr="008E6D81">
        <w:trPr>
          <w:cantSplit/>
          <w:trHeight w:val="602"/>
          <w:jc w:val="center"/>
        </w:trPr>
        <w:tc>
          <w:tcPr>
            <w:tcW w:w="309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登記事項</w:t>
            </w:r>
          </w:p>
        </w:tc>
        <w:tc>
          <w:tcPr>
            <w:tcW w:w="369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原登記事項</w:t>
            </w:r>
          </w:p>
        </w:tc>
        <w:tc>
          <w:tcPr>
            <w:tcW w:w="369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變更登記事項</w:t>
            </w: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本公司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公司中文名稱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公司英文名稱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組織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董事、監察人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資本額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經理人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分公司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設立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714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經理人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763"/>
          <w:jc w:val="center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其　　他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val="840"/>
          <w:jc w:val="center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簽章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7382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napToGrid w:val="0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020406" w:rsidRPr="00020406" w:rsidRDefault="00020406"/>
    <w:p w:rsidR="00020406" w:rsidRPr="00020406" w:rsidRDefault="00020406">
      <w:pPr>
        <w:widowControl/>
      </w:pPr>
      <w:bookmarkStart w:id="0" w:name="_GoBack"/>
      <w:bookmarkEnd w:id="0"/>
    </w:p>
    <w:sectPr w:rsidR="00020406" w:rsidRPr="00020406" w:rsidSect="005455D3">
      <w:pgSz w:w="11906" w:h="16838"/>
      <w:pgMar w:top="1418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67A7A62"/>
    <w:name w:val="LS1"/>
    <w:lvl w:ilvl="0">
      <w:start w:val="1"/>
      <w:numFmt w:val="bullet"/>
      <w:lvlText w:val="□"/>
      <w:lvlJc w:val="left"/>
      <w:pPr>
        <w:tabs>
          <w:tab w:val="num" w:pos="0"/>
        </w:tabs>
        <w:ind w:left="593" w:hanging="480"/>
      </w:pPr>
      <w:rPr>
        <w:rFonts w:ascii="標楷體" w:hAnsi="標楷體"/>
        <w:color w:val="000000"/>
        <w:sz w:val="28"/>
        <w:szCs w:val="28"/>
        <w:shd w:val="clear" w:color="auto" w:fill="auto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1073" w:hanging="480"/>
      </w:pPr>
      <w:rPr>
        <w:rFonts w:ascii="Wingdings" w:hAnsi="Wingdings" w:cs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553" w:hanging="480"/>
      </w:pPr>
      <w:rPr>
        <w:rFonts w:ascii="Wingdings" w:hAnsi="Wingdings" w:cs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033" w:hanging="48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513" w:hanging="480"/>
      </w:pPr>
      <w:rPr>
        <w:rFonts w:ascii="Wingdings" w:hAnsi="Wingdings" w:cs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993" w:hanging="480"/>
      </w:pPr>
      <w:rPr>
        <w:rFonts w:ascii="Wingdings" w:hAnsi="Wingdings" w:cs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473" w:hanging="48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953" w:hanging="480"/>
      </w:pPr>
      <w:rPr>
        <w:rFonts w:ascii="Wingdings" w:hAnsi="Wingdings" w:cs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433" w:hanging="480"/>
      </w:pPr>
      <w:rPr>
        <w:rFonts w:ascii="Wingdings" w:hAnsi="Wingdings" w:cs="Wingdings"/>
      </w:rPr>
    </w:lvl>
  </w:abstractNum>
  <w:abstractNum w:abstractNumId="1" w15:restartNumberingAfterBreak="0">
    <w:nsid w:val="0A175886"/>
    <w:multiLevelType w:val="hybridMultilevel"/>
    <w:tmpl w:val="E6945BC6"/>
    <w:lvl w:ilvl="0" w:tplc="127EEFF4">
      <w:start w:val="1"/>
      <w:numFmt w:val="taiwaneseCountingThousand"/>
      <w:lvlText w:val="%1、"/>
      <w:lvlJc w:val="left"/>
      <w:pPr>
        <w:ind w:left="582" w:hanging="57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" w15:restartNumberingAfterBreak="0">
    <w:nsid w:val="379624F4"/>
    <w:multiLevelType w:val="hybridMultilevel"/>
    <w:tmpl w:val="1D0C96BC"/>
    <w:lvl w:ilvl="0" w:tplc="57B09628">
      <w:start w:val="1"/>
      <w:numFmt w:val="taiwaneseCountingThousand"/>
      <w:lvlText w:val="%1、"/>
      <w:lvlJc w:val="left"/>
      <w:pPr>
        <w:ind w:left="840" w:hanging="720"/>
      </w:pPr>
      <w:rPr>
        <w:color w:val="000000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54231C"/>
    <w:multiLevelType w:val="hybridMultilevel"/>
    <w:tmpl w:val="3312A634"/>
    <w:lvl w:ilvl="0" w:tplc="6D6C61B8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4" w15:restartNumberingAfterBreak="0">
    <w:nsid w:val="65CC141D"/>
    <w:multiLevelType w:val="hybridMultilevel"/>
    <w:tmpl w:val="1026CD4C"/>
    <w:lvl w:ilvl="0" w:tplc="48EE3DAA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5" w15:restartNumberingAfterBreak="0">
    <w:nsid w:val="665776F6"/>
    <w:multiLevelType w:val="hybridMultilevel"/>
    <w:tmpl w:val="D7AEC416"/>
    <w:lvl w:ilvl="0" w:tplc="FF44A280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6E563545"/>
    <w:multiLevelType w:val="hybridMultilevel"/>
    <w:tmpl w:val="CB6EB49C"/>
    <w:lvl w:ilvl="0" w:tplc="FF44A280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783BE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6EE635A8"/>
    <w:multiLevelType w:val="hybridMultilevel"/>
    <w:tmpl w:val="E6CE297E"/>
    <w:lvl w:ilvl="0" w:tplc="BA20D500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4213E9"/>
    <w:multiLevelType w:val="hybridMultilevel"/>
    <w:tmpl w:val="BB507CEA"/>
    <w:lvl w:ilvl="0" w:tplc="1F28C8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06"/>
    <w:rsid w:val="00020406"/>
    <w:rsid w:val="000C6B07"/>
    <w:rsid w:val="005455D3"/>
    <w:rsid w:val="00626C9B"/>
    <w:rsid w:val="006710D3"/>
    <w:rsid w:val="006F0B17"/>
    <w:rsid w:val="00880D9A"/>
    <w:rsid w:val="00C1234F"/>
    <w:rsid w:val="00DD575B"/>
    <w:rsid w:val="00F7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7AC71"/>
  <w15:chartTrackingRefBased/>
  <w15:docId w15:val="{07C5F107-11DC-4EE7-A5CC-6E4C4A89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406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20406"/>
    <w:rPr>
      <w:rFonts w:ascii="Calibri" w:eastAsia="新細明體" w:hAnsi="Calibri" w:cs="Times New Roman"/>
      <w:kern w:val="0"/>
      <w:szCs w:val="24"/>
    </w:rPr>
  </w:style>
  <w:style w:type="paragraph" w:styleId="a3">
    <w:name w:val="List Paragraph"/>
    <w:basedOn w:val="a"/>
    <w:uiPriority w:val="34"/>
    <w:qFormat/>
    <w:rsid w:val="00020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邱瀚興</dc:creator>
  <cp:keywords/>
  <dc:description/>
  <cp:lastModifiedBy>楊佾霖</cp:lastModifiedBy>
  <cp:revision>3</cp:revision>
  <dcterms:created xsi:type="dcterms:W3CDTF">2026-09-09T06:48:00Z</dcterms:created>
  <dcterms:modified xsi:type="dcterms:W3CDTF">2026-09-09T06:49:00Z</dcterms:modified>
</cp:coreProperties>
</file>