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E305D" w14:textId="74A1BD00" w:rsidR="00153D2E" w:rsidRPr="00466F44" w:rsidRDefault="00466F44" w:rsidP="00466F44">
      <w:pPr>
        <w:wordWrap w:val="0"/>
        <w:spacing w:line="200" w:lineRule="atLeast"/>
        <w:ind w:right="3674"/>
        <w:jc w:val="right"/>
        <w:rPr>
          <w:rFonts w:ascii="標楷體" w:eastAsia="標楷體" w:hAnsi="標楷體"/>
          <w:w w:val="105"/>
          <w:position w:val="1"/>
          <w:sz w:val="32"/>
          <w:szCs w:val="32"/>
          <w:lang w:eastAsia="zh-TW"/>
        </w:rPr>
      </w:pPr>
      <w:r w:rsidRPr="00466F44">
        <w:rPr>
          <w:rFonts w:ascii="標楷體" w:eastAsia="標楷體" w:hAnsi="標楷體"/>
          <w:noProof/>
          <w:sz w:val="32"/>
          <w:szCs w:val="32"/>
          <w:lang w:eastAsia="zh-TW"/>
        </w:rPr>
        <mc:AlternateContent>
          <mc:Choice Requires="wps">
            <w:drawing>
              <wp:anchor distT="0" distB="0" distL="114300" distR="114300" simplePos="0" relativeHeight="251672576" behindDoc="0" locked="0" layoutInCell="1" allowOverlap="1" wp14:anchorId="0029C120" wp14:editId="7C2AFF86">
                <wp:simplePos x="0" y="0"/>
                <wp:positionH relativeFrom="column">
                  <wp:posOffset>-577850</wp:posOffset>
                </wp:positionH>
                <wp:positionV relativeFrom="paragraph">
                  <wp:posOffset>-386080</wp:posOffset>
                </wp:positionV>
                <wp:extent cx="4305300" cy="404446"/>
                <wp:effectExtent l="0" t="0" r="0" b="0"/>
                <wp:wrapNone/>
                <wp:docPr id="1" name="矩形 1"/>
                <wp:cNvGraphicFramePr/>
                <a:graphic xmlns:a="http://schemas.openxmlformats.org/drawingml/2006/main">
                  <a:graphicData uri="http://schemas.microsoft.com/office/word/2010/wordprocessingShape">
                    <wps:wsp>
                      <wps:cNvSpPr/>
                      <wps:spPr>
                        <a:xfrm>
                          <a:off x="0" y="0"/>
                          <a:ext cx="4305300" cy="404446"/>
                        </a:xfrm>
                        <a:prstGeom prst="rect">
                          <a:avLst/>
                        </a:prstGeom>
                        <a:noFill/>
                        <a:ln w="12700" cap="flat" cmpd="sng" algn="ctr">
                          <a:noFill/>
                          <a:prstDash val="solid"/>
                          <a:miter lim="800000"/>
                        </a:ln>
                        <a:effectLst/>
                      </wps:spPr>
                      <wps:txbx>
                        <w:txbxContent>
                          <w:p w14:paraId="73757F45" w14:textId="2E21335F" w:rsidR="00A50614" w:rsidRPr="00F35E1B" w:rsidRDefault="00A50614" w:rsidP="00466F44">
                            <w:pPr>
                              <w:ind w:firstLineChars="150" w:firstLine="600"/>
                              <w:rPr>
                                <w:rFonts w:ascii="標楷體" w:eastAsia="標楷體" w:hAnsi="標楷體"/>
                                <w:color w:val="000000" w:themeColor="text1"/>
                                <w:sz w:val="40"/>
                                <w:szCs w:val="40"/>
                                <w:lang w:eastAsia="zh-TW"/>
                              </w:rPr>
                            </w:pPr>
                            <w:r w:rsidRPr="00F35E1B">
                              <w:rPr>
                                <w:rFonts w:ascii="標楷體" w:eastAsia="標楷體" w:hAnsi="標楷體" w:hint="eastAsia"/>
                                <w:color w:val="000000" w:themeColor="text1"/>
                                <w:sz w:val="40"/>
                                <w:szCs w:val="40"/>
                                <w:lang w:eastAsia="zh-TW"/>
                              </w:rPr>
                              <w:t>第三十六條附表</w:t>
                            </w:r>
                            <w:proofErr w:type="gramStart"/>
                            <w:r w:rsidRPr="00F35E1B">
                              <w:rPr>
                                <w:rFonts w:ascii="標楷體" w:eastAsia="標楷體" w:hAnsi="標楷體" w:hint="eastAsia"/>
                                <w:color w:val="000000" w:themeColor="text1"/>
                                <w:sz w:val="40"/>
                                <w:szCs w:val="40"/>
                                <w:lang w:eastAsia="zh-TW"/>
                              </w:rPr>
                              <w:t>一</w:t>
                            </w:r>
                            <w:proofErr w:type="gramEnd"/>
                            <w:r w:rsidRPr="00F35E1B">
                              <w:rPr>
                                <w:rFonts w:ascii="標楷體" w:eastAsia="標楷體" w:hAnsi="標楷體"/>
                                <w:color w:val="000000" w:themeColor="text1"/>
                                <w:sz w:val="40"/>
                                <w:szCs w:val="40"/>
                                <w:lang w:eastAsia="zh-T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29C120" id="矩形 1" o:spid="_x0000_s1026" style="position:absolute;left:0;text-align:left;margin-left:-45.5pt;margin-top:-30.4pt;width:339pt;height:31.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" filled="f" stroked="f" strokeweight="1pt">
                <v:textbox>
                  <w:txbxContent>
                    <w:p w14:paraId="73757F45" w14:textId="2E21335F" w:rsidR="00A50614" w:rsidRPr="00F35E1B" w:rsidRDefault="00A50614" w:rsidP="00466F44">
                      <w:pPr>
                        <w:ind w:firstLineChars="150" w:firstLine="600"/>
                        <w:rPr>
                          <w:rFonts w:ascii="標楷體" w:eastAsia="標楷體" w:hAnsi="標楷體"/>
                          <w:color w:val="000000" w:themeColor="text1"/>
                          <w:sz w:val="40"/>
                          <w:szCs w:val="40"/>
                          <w:lang w:eastAsia="zh-TW"/>
                        </w:rPr>
                      </w:pPr>
                      <w:r w:rsidRPr="00F35E1B">
                        <w:rPr>
                          <w:rFonts w:ascii="標楷體" w:eastAsia="標楷體" w:hAnsi="標楷體" w:hint="eastAsia"/>
                          <w:color w:val="000000" w:themeColor="text1"/>
                          <w:sz w:val="40"/>
                          <w:szCs w:val="40"/>
                          <w:lang w:eastAsia="zh-TW"/>
                        </w:rPr>
                        <w:t>第三十六條附表</w:t>
                      </w:r>
                      <w:proofErr w:type="gramStart"/>
                      <w:r w:rsidRPr="00F35E1B">
                        <w:rPr>
                          <w:rFonts w:ascii="標楷體" w:eastAsia="標楷體" w:hAnsi="標楷體" w:hint="eastAsia"/>
                          <w:color w:val="000000" w:themeColor="text1"/>
                          <w:sz w:val="40"/>
                          <w:szCs w:val="40"/>
                          <w:lang w:eastAsia="zh-TW"/>
                        </w:rPr>
                        <w:t>一</w:t>
                      </w:r>
                      <w:proofErr w:type="gramEnd"/>
                      <w:r w:rsidRPr="00F35E1B">
                        <w:rPr>
                          <w:rFonts w:ascii="標楷體" w:eastAsia="標楷體" w:hAnsi="標楷體"/>
                          <w:color w:val="000000" w:themeColor="text1"/>
                          <w:sz w:val="40"/>
                          <w:szCs w:val="40"/>
                          <w:lang w:eastAsia="zh-TW"/>
                        </w:rPr>
                        <w:t xml:space="preserve"> </w:t>
                      </w:r>
                    </w:p>
                  </w:txbxContent>
                </v:textbox>
              </v:rect>
            </w:pict>
          </mc:Fallback>
        </mc:AlternateContent>
      </w:r>
      <w:r w:rsidR="00153D2E" w:rsidRPr="00466F44">
        <w:rPr>
          <w:rFonts w:ascii="標楷體" w:eastAsia="標楷體" w:hAnsi="標楷體" w:hint="eastAsia"/>
          <w:w w:val="105"/>
          <w:position w:val="1"/>
          <w:sz w:val="32"/>
          <w:szCs w:val="32"/>
          <w:lang w:eastAsia="zh-TW"/>
        </w:rPr>
        <w:t>客船航前</w:t>
      </w:r>
      <w:r w:rsidR="00153D2E" w:rsidRPr="00466F44">
        <w:rPr>
          <w:rFonts w:ascii="標楷體" w:eastAsia="標楷體" w:hAnsi="標楷體"/>
          <w:w w:val="105"/>
          <w:position w:val="1"/>
          <w:sz w:val="32"/>
          <w:szCs w:val="32"/>
          <w:lang w:eastAsia="zh-TW"/>
        </w:rPr>
        <w:t>點檢表</w:t>
      </w:r>
    </w:p>
    <w:tbl>
      <w:tblPr>
        <w:tblStyle w:val="TableNormal"/>
        <w:tblW w:w="100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3"/>
        <w:gridCol w:w="1089"/>
        <w:gridCol w:w="1179"/>
        <w:gridCol w:w="1206"/>
        <w:gridCol w:w="932"/>
        <w:gridCol w:w="980"/>
        <w:gridCol w:w="993"/>
        <w:gridCol w:w="1034"/>
        <w:gridCol w:w="822"/>
        <w:gridCol w:w="995"/>
      </w:tblGrid>
      <w:tr w:rsidR="00153D2E" w:rsidRPr="00466F44" w14:paraId="52DF92AC" w14:textId="77777777" w:rsidTr="002B422B">
        <w:trPr>
          <w:trHeight w:val="267"/>
          <w:jc w:val="center"/>
        </w:trPr>
        <w:tc>
          <w:tcPr>
            <w:tcW w:w="843" w:type="dxa"/>
            <w:tcBorders>
              <w:bottom w:val="single" w:sz="4" w:space="0" w:color="auto"/>
            </w:tcBorders>
          </w:tcPr>
          <w:p w14:paraId="0242367B" w14:textId="77777777" w:rsidR="00153D2E" w:rsidRPr="00466F44" w:rsidRDefault="00153D2E" w:rsidP="002B422B">
            <w:pPr>
              <w:pStyle w:val="TableParagraph"/>
              <w:spacing w:line="360" w:lineRule="exact"/>
              <w:jc w:val="center"/>
              <w:rPr>
                <w:rFonts w:ascii="標楷體" w:eastAsia="標楷體" w:hAnsi="標楷體"/>
                <w:sz w:val="24"/>
                <w:szCs w:val="24"/>
              </w:rPr>
            </w:pPr>
            <w:r w:rsidRPr="00466F44">
              <w:rPr>
                <w:rFonts w:ascii="標楷體" w:eastAsia="標楷體" w:hAnsi="標楷體" w:hint="eastAsia"/>
                <w:sz w:val="24"/>
                <w:szCs w:val="24"/>
                <w:lang w:eastAsia="zh-TW"/>
              </w:rPr>
              <w:t>船名</w:t>
            </w:r>
          </w:p>
        </w:tc>
        <w:tc>
          <w:tcPr>
            <w:tcW w:w="1089" w:type="dxa"/>
            <w:tcBorders>
              <w:bottom w:val="single" w:sz="4" w:space="0" w:color="auto"/>
              <w:right w:val="single" w:sz="4" w:space="0" w:color="auto"/>
            </w:tcBorders>
          </w:tcPr>
          <w:p w14:paraId="4130C63B" w14:textId="77777777" w:rsidR="00153D2E" w:rsidRPr="00466F44" w:rsidRDefault="00153D2E" w:rsidP="002B422B">
            <w:pPr>
              <w:pStyle w:val="TableParagraph"/>
              <w:spacing w:before="103" w:line="360" w:lineRule="exact"/>
              <w:jc w:val="center"/>
              <w:rPr>
                <w:rFonts w:ascii="標楷體" w:eastAsia="標楷體" w:hAnsi="標楷體"/>
                <w:sz w:val="24"/>
                <w:szCs w:val="24"/>
              </w:rPr>
            </w:pPr>
          </w:p>
        </w:tc>
        <w:tc>
          <w:tcPr>
            <w:tcW w:w="1179" w:type="dxa"/>
            <w:tcBorders>
              <w:left w:val="single" w:sz="4" w:space="0" w:color="auto"/>
              <w:bottom w:val="single" w:sz="4" w:space="0" w:color="auto"/>
            </w:tcBorders>
          </w:tcPr>
          <w:p w14:paraId="07318C19" w14:textId="77777777" w:rsidR="00153D2E" w:rsidRPr="00466F44" w:rsidRDefault="00153D2E" w:rsidP="002B422B">
            <w:pPr>
              <w:pStyle w:val="TableParagraph"/>
              <w:spacing w:before="103" w:line="360" w:lineRule="exact"/>
              <w:jc w:val="center"/>
              <w:rPr>
                <w:rFonts w:ascii="標楷體" w:eastAsia="標楷體" w:hAnsi="標楷體"/>
                <w:sz w:val="24"/>
                <w:szCs w:val="24"/>
              </w:rPr>
            </w:pPr>
            <w:r w:rsidRPr="00466F44">
              <w:rPr>
                <w:rFonts w:ascii="標楷體" w:eastAsia="標楷體" w:hAnsi="標楷體" w:hint="eastAsia"/>
                <w:sz w:val="24"/>
                <w:szCs w:val="24"/>
                <w:lang w:eastAsia="zh-TW"/>
              </w:rPr>
              <w:t>船舶號數</w:t>
            </w:r>
          </w:p>
        </w:tc>
        <w:tc>
          <w:tcPr>
            <w:tcW w:w="1206" w:type="dxa"/>
            <w:tcBorders>
              <w:right w:val="single" w:sz="4" w:space="0" w:color="auto"/>
            </w:tcBorders>
          </w:tcPr>
          <w:p w14:paraId="12D84A37" w14:textId="77777777" w:rsidR="00153D2E" w:rsidRPr="00466F44" w:rsidRDefault="00153D2E" w:rsidP="002B422B">
            <w:pPr>
              <w:pStyle w:val="TableParagraph"/>
              <w:spacing w:before="103" w:line="360" w:lineRule="exact"/>
              <w:jc w:val="center"/>
              <w:rPr>
                <w:rFonts w:ascii="標楷體" w:eastAsia="標楷體" w:hAnsi="標楷體"/>
                <w:sz w:val="24"/>
                <w:szCs w:val="24"/>
              </w:rPr>
            </w:pPr>
          </w:p>
        </w:tc>
        <w:tc>
          <w:tcPr>
            <w:tcW w:w="932" w:type="dxa"/>
            <w:tcBorders>
              <w:left w:val="single" w:sz="4" w:space="0" w:color="auto"/>
            </w:tcBorders>
          </w:tcPr>
          <w:p w14:paraId="0EA3DD20" w14:textId="77777777" w:rsidR="00153D2E" w:rsidRPr="00466F44" w:rsidRDefault="00153D2E" w:rsidP="002B422B">
            <w:pPr>
              <w:pStyle w:val="TableParagraph"/>
              <w:spacing w:before="103" w:line="360" w:lineRule="exact"/>
              <w:jc w:val="center"/>
              <w:rPr>
                <w:rFonts w:ascii="標楷體" w:eastAsia="標楷體" w:hAnsi="標楷體"/>
                <w:sz w:val="24"/>
                <w:szCs w:val="24"/>
              </w:rPr>
            </w:pPr>
            <w:r w:rsidRPr="00466F44">
              <w:rPr>
                <w:rFonts w:ascii="標楷體" w:eastAsia="標楷體" w:hAnsi="標楷體" w:hint="eastAsia"/>
                <w:sz w:val="24"/>
                <w:szCs w:val="24"/>
                <w:lang w:eastAsia="zh-TW"/>
              </w:rPr>
              <w:t>總噸位</w:t>
            </w:r>
          </w:p>
        </w:tc>
        <w:tc>
          <w:tcPr>
            <w:tcW w:w="980" w:type="dxa"/>
            <w:tcBorders>
              <w:right w:val="single" w:sz="4" w:space="0" w:color="auto"/>
            </w:tcBorders>
          </w:tcPr>
          <w:p w14:paraId="3F66D07E" w14:textId="77777777" w:rsidR="00153D2E" w:rsidRPr="00466F44" w:rsidRDefault="00153D2E" w:rsidP="002B422B">
            <w:pPr>
              <w:pStyle w:val="TableParagraph"/>
              <w:spacing w:before="108" w:line="360" w:lineRule="exact"/>
              <w:ind w:right="-29"/>
              <w:jc w:val="center"/>
              <w:rPr>
                <w:rFonts w:ascii="標楷體" w:eastAsia="標楷體" w:hAnsi="標楷體"/>
                <w:sz w:val="24"/>
                <w:szCs w:val="24"/>
              </w:rPr>
            </w:pPr>
          </w:p>
        </w:tc>
        <w:tc>
          <w:tcPr>
            <w:tcW w:w="993" w:type="dxa"/>
            <w:tcBorders>
              <w:left w:val="single" w:sz="4" w:space="0" w:color="auto"/>
              <w:right w:val="single" w:sz="4" w:space="0" w:color="auto"/>
            </w:tcBorders>
          </w:tcPr>
          <w:p w14:paraId="665950A1" w14:textId="77777777" w:rsidR="00153D2E" w:rsidRPr="00466F44" w:rsidRDefault="00153D2E" w:rsidP="002B422B">
            <w:pPr>
              <w:pStyle w:val="TableParagraph"/>
              <w:spacing w:before="108" w:line="360" w:lineRule="exact"/>
              <w:ind w:right="-29"/>
              <w:jc w:val="center"/>
              <w:rPr>
                <w:rFonts w:ascii="標楷體" w:eastAsia="標楷體" w:hAnsi="標楷體"/>
                <w:sz w:val="24"/>
                <w:szCs w:val="24"/>
              </w:rPr>
            </w:pPr>
            <w:r w:rsidRPr="00466F44">
              <w:rPr>
                <w:rFonts w:ascii="標楷體" w:eastAsia="標楷體" w:hAnsi="標楷體" w:hint="eastAsia"/>
                <w:sz w:val="24"/>
                <w:szCs w:val="24"/>
                <w:lang w:eastAsia="zh-TW"/>
              </w:rPr>
              <w:t>點檢日期</w:t>
            </w:r>
          </w:p>
        </w:tc>
        <w:tc>
          <w:tcPr>
            <w:tcW w:w="1034" w:type="dxa"/>
            <w:tcBorders>
              <w:left w:val="single" w:sz="4" w:space="0" w:color="auto"/>
              <w:right w:val="single" w:sz="4" w:space="0" w:color="auto"/>
            </w:tcBorders>
          </w:tcPr>
          <w:p w14:paraId="0B772F0C" w14:textId="77777777" w:rsidR="00153D2E" w:rsidRPr="00466F44" w:rsidRDefault="00153D2E" w:rsidP="002B422B">
            <w:pPr>
              <w:pStyle w:val="TableParagraph"/>
              <w:spacing w:before="108" w:line="360" w:lineRule="exact"/>
              <w:ind w:right="-29"/>
              <w:jc w:val="center"/>
              <w:rPr>
                <w:rFonts w:ascii="標楷體" w:eastAsia="標楷體" w:hAnsi="標楷體"/>
                <w:sz w:val="24"/>
                <w:szCs w:val="24"/>
              </w:rPr>
            </w:pPr>
          </w:p>
        </w:tc>
        <w:tc>
          <w:tcPr>
            <w:tcW w:w="822" w:type="dxa"/>
            <w:tcBorders>
              <w:left w:val="single" w:sz="4" w:space="0" w:color="auto"/>
              <w:right w:val="single" w:sz="4" w:space="0" w:color="auto"/>
            </w:tcBorders>
          </w:tcPr>
          <w:p w14:paraId="76548AD1" w14:textId="77777777" w:rsidR="00153D2E" w:rsidRPr="00466F44" w:rsidRDefault="00153D2E" w:rsidP="002B422B">
            <w:pPr>
              <w:pStyle w:val="TableParagraph"/>
              <w:spacing w:before="108" w:line="360" w:lineRule="exact"/>
              <w:ind w:right="-29"/>
              <w:jc w:val="center"/>
              <w:rPr>
                <w:rFonts w:ascii="標楷體" w:eastAsia="標楷體" w:hAnsi="標楷體"/>
                <w:sz w:val="24"/>
                <w:szCs w:val="24"/>
              </w:rPr>
            </w:pPr>
            <w:r w:rsidRPr="00466F44">
              <w:rPr>
                <w:rFonts w:ascii="標楷體" w:eastAsia="標楷體" w:hAnsi="標楷體" w:hint="eastAsia"/>
                <w:sz w:val="24"/>
                <w:szCs w:val="24"/>
                <w:lang w:eastAsia="zh-TW"/>
              </w:rPr>
              <w:t>時間</w:t>
            </w:r>
          </w:p>
        </w:tc>
        <w:tc>
          <w:tcPr>
            <w:tcW w:w="995" w:type="dxa"/>
            <w:tcBorders>
              <w:left w:val="single" w:sz="4" w:space="0" w:color="auto"/>
              <w:right w:val="single" w:sz="4" w:space="0" w:color="auto"/>
            </w:tcBorders>
          </w:tcPr>
          <w:p w14:paraId="245E5B41" w14:textId="77777777" w:rsidR="00153D2E" w:rsidRPr="00466F44" w:rsidRDefault="00153D2E" w:rsidP="002B422B">
            <w:pPr>
              <w:pStyle w:val="TableParagraph"/>
              <w:spacing w:before="108" w:line="360" w:lineRule="exact"/>
              <w:ind w:right="-29"/>
              <w:jc w:val="center"/>
              <w:rPr>
                <w:rFonts w:ascii="標楷體" w:eastAsia="標楷體" w:hAnsi="標楷體"/>
                <w:sz w:val="24"/>
                <w:szCs w:val="24"/>
              </w:rPr>
            </w:pPr>
          </w:p>
        </w:tc>
      </w:tr>
      <w:tr w:rsidR="00153D2E" w:rsidRPr="00466F44" w14:paraId="794AE2CA" w14:textId="77777777" w:rsidTr="002B422B">
        <w:trPr>
          <w:trHeight w:val="641"/>
          <w:jc w:val="center"/>
        </w:trPr>
        <w:tc>
          <w:tcPr>
            <w:tcW w:w="843" w:type="dxa"/>
            <w:tcBorders>
              <w:top w:val="single" w:sz="4" w:space="0" w:color="auto"/>
            </w:tcBorders>
          </w:tcPr>
          <w:p w14:paraId="660AA3F4" w14:textId="77777777" w:rsidR="00153D2E" w:rsidRPr="00466F44" w:rsidRDefault="00153D2E" w:rsidP="002B422B">
            <w:pPr>
              <w:spacing w:line="360" w:lineRule="exact"/>
              <w:jc w:val="center"/>
              <w:rPr>
                <w:rFonts w:ascii="標楷體" w:eastAsia="標楷體" w:hAnsi="標楷體"/>
                <w:sz w:val="24"/>
                <w:szCs w:val="24"/>
                <w:lang w:eastAsia="zh-TW"/>
              </w:rPr>
            </w:pPr>
            <w:r w:rsidRPr="00466F44">
              <w:rPr>
                <w:rFonts w:ascii="標楷體" w:eastAsia="標楷體" w:hAnsi="標楷體" w:hint="eastAsia"/>
                <w:sz w:val="24"/>
                <w:szCs w:val="24"/>
                <w:lang w:eastAsia="zh-TW"/>
              </w:rPr>
              <w:t>船舶</w:t>
            </w:r>
          </w:p>
          <w:p w14:paraId="4140AED1" w14:textId="77777777" w:rsidR="00153D2E" w:rsidRPr="00466F44" w:rsidRDefault="00153D2E" w:rsidP="002B422B">
            <w:pPr>
              <w:spacing w:line="360" w:lineRule="exact"/>
              <w:jc w:val="center"/>
              <w:rPr>
                <w:rFonts w:ascii="標楷體" w:eastAsia="標楷體" w:hAnsi="標楷體"/>
                <w:sz w:val="24"/>
                <w:szCs w:val="24"/>
              </w:rPr>
            </w:pPr>
            <w:r w:rsidRPr="00466F44">
              <w:rPr>
                <w:rFonts w:ascii="標楷體" w:eastAsia="標楷體" w:hAnsi="標楷體" w:hint="eastAsia"/>
                <w:sz w:val="24"/>
                <w:szCs w:val="24"/>
                <w:lang w:eastAsia="zh-TW"/>
              </w:rPr>
              <w:t>種類</w:t>
            </w:r>
          </w:p>
        </w:tc>
        <w:tc>
          <w:tcPr>
            <w:tcW w:w="1089" w:type="dxa"/>
            <w:tcBorders>
              <w:top w:val="single" w:sz="4" w:space="0" w:color="auto"/>
              <w:right w:val="single" w:sz="4" w:space="0" w:color="auto"/>
            </w:tcBorders>
          </w:tcPr>
          <w:p w14:paraId="697F6655" w14:textId="77777777" w:rsidR="00153D2E" w:rsidRPr="00466F44" w:rsidRDefault="00153D2E" w:rsidP="002B422B">
            <w:pPr>
              <w:pStyle w:val="TableParagraph"/>
              <w:spacing w:line="360" w:lineRule="exact"/>
              <w:jc w:val="center"/>
              <w:rPr>
                <w:rFonts w:ascii="標楷體" w:eastAsia="標楷體" w:hAnsi="標楷體"/>
                <w:sz w:val="24"/>
                <w:szCs w:val="24"/>
              </w:rPr>
            </w:pPr>
          </w:p>
        </w:tc>
        <w:tc>
          <w:tcPr>
            <w:tcW w:w="1179" w:type="dxa"/>
            <w:tcBorders>
              <w:top w:val="single" w:sz="4" w:space="0" w:color="auto"/>
              <w:left w:val="single" w:sz="4" w:space="0" w:color="auto"/>
            </w:tcBorders>
          </w:tcPr>
          <w:p w14:paraId="5785C5FC" w14:textId="77777777" w:rsidR="00153D2E" w:rsidRPr="00466F44" w:rsidRDefault="00153D2E" w:rsidP="002B422B">
            <w:pPr>
              <w:pStyle w:val="TableParagraph"/>
              <w:spacing w:line="360" w:lineRule="exact"/>
              <w:jc w:val="center"/>
              <w:rPr>
                <w:rFonts w:ascii="標楷體" w:eastAsia="標楷體" w:hAnsi="標楷體"/>
                <w:sz w:val="24"/>
                <w:szCs w:val="24"/>
              </w:rPr>
            </w:pPr>
            <w:r w:rsidRPr="00466F44">
              <w:rPr>
                <w:rFonts w:ascii="標楷體" w:eastAsia="標楷體" w:hAnsi="標楷體" w:hint="eastAsia"/>
                <w:sz w:val="24"/>
                <w:szCs w:val="24"/>
                <w:lang w:eastAsia="zh-TW"/>
              </w:rPr>
              <w:t>建造年份</w:t>
            </w:r>
          </w:p>
        </w:tc>
        <w:tc>
          <w:tcPr>
            <w:tcW w:w="1206" w:type="dxa"/>
            <w:tcBorders>
              <w:right w:val="single" w:sz="4" w:space="0" w:color="auto"/>
            </w:tcBorders>
          </w:tcPr>
          <w:p w14:paraId="42093F18" w14:textId="77777777" w:rsidR="00153D2E" w:rsidRPr="00466F44" w:rsidRDefault="00153D2E" w:rsidP="002B422B">
            <w:pPr>
              <w:pStyle w:val="TableParagraph"/>
              <w:spacing w:line="360" w:lineRule="exact"/>
              <w:rPr>
                <w:rFonts w:ascii="標楷體" w:eastAsia="標楷體" w:hAnsi="標楷體"/>
                <w:sz w:val="24"/>
                <w:szCs w:val="24"/>
              </w:rPr>
            </w:pPr>
          </w:p>
        </w:tc>
        <w:tc>
          <w:tcPr>
            <w:tcW w:w="932" w:type="dxa"/>
            <w:tcBorders>
              <w:left w:val="single" w:sz="4" w:space="0" w:color="auto"/>
            </w:tcBorders>
          </w:tcPr>
          <w:p w14:paraId="77C660CB" w14:textId="77777777" w:rsidR="00153D2E" w:rsidRPr="00466F44" w:rsidRDefault="00153D2E" w:rsidP="002B422B">
            <w:pPr>
              <w:pStyle w:val="TableParagraph"/>
              <w:spacing w:line="360" w:lineRule="exact"/>
              <w:jc w:val="center"/>
              <w:rPr>
                <w:rFonts w:ascii="標楷體" w:eastAsia="標楷體" w:hAnsi="標楷體"/>
                <w:sz w:val="24"/>
                <w:szCs w:val="24"/>
              </w:rPr>
            </w:pPr>
            <w:r w:rsidRPr="00466F44">
              <w:rPr>
                <w:rFonts w:ascii="標楷體" w:eastAsia="標楷體" w:hAnsi="標楷體" w:hint="eastAsia"/>
                <w:sz w:val="24"/>
                <w:szCs w:val="24"/>
                <w:lang w:eastAsia="zh-TW"/>
              </w:rPr>
              <w:t>載客人數</w:t>
            </w:r>
          </w:p>
        </w:tc>
        <w:tc>
          <w:tcPr>
            <w:tcW w:w="980" w:type="dxa"/>
            <w:tcBorders>
              <w:right w:val="single" w:sz="4" w:space="0" w:color="auto"/>
            </w:tcBorders>
          </w:tcPr>
          <w:p w14:paraId="107C4D3A" w14:textId="77777777" w:rsidR="00153D2E" w:rsidRPr="00466F44" w:rsidRDefault="00153D2E" w:rsidP="002B422B">
            <w:pPr>
              <w:pStyle w:val="TableParagraph"/>
              <w:spacing w:line="360" w:lineRule="exact"/>
              <w:rPr>
                <w:rFonts w:ascii="標楷體" w:eastAsia="標楷體" w:hAnsi="標楷體"/>
                <w:sz w:val="24"/>
                <w:szCs w:val="24"/>
              </w:rPr>
            </w:pPr>
          </w:p>
        </w:tc>
        <w:tc>
          <w:tcPr>
            <w:tcW w:w="993" w:type="dxa"/>
            <w:tcBorders>
              <w:left w:val="single" w:sz="4" w:space="0" w:color="auto"/>
              <w:right w:val="single" w:sz="4" w:space="0" w:color="auto"/>
            </w:tcBorders>
          </w:tcPr>
          <w:p w14:paraId="0BAB58C1" w14:textId="77777777" w:rsidR="00153D2E" w:rsidRPr="00466F44" w:rsidRDefault="00153D2E" w:rsidP="002B422B">
            <w:pPr>
              <w:pStyle w:val="TableParagraph"/>
              <w:spacing w:line="360" w:lineRule="exact"/>
              <w:rPr>
                <w:rFonts w:ascii="標楷體" w:eastAsia="標楷體" w:hAnsi="標楷體"/>
                <w:sz w:val="24"/>
                <w:szCs w:val="24"/>
              </w:rPr>
            </w:pPr>
            <w:r w:rsidRPr="00466F44">
              <w:rPr>
                <w:rFonts w:ascii="標楷體" w:eastAsia="標楷體" w:hAnsi="標楷體" w:hint="eastAsia"/>
                <w:sz w:val="24"/>
                <w:szCs w:val="24"/>
                <w:lang w:eastAsia="zh-TW"/>
              </w:rPr>
              <w:t>點檢地點</w:t>
            </w:r>
          </w:p>
        </w:tc>
        <w:tc>
          <w:tcPr>
            <w:tcW w:w="2851" w:type="dxa"/>
            <w:gridSpan w:val="3"/>
            <w:tcBorders>
              <w:left w:val="single" w:sz="4" w:space="0" w:color="auto"/>
              <w:right w:val="single" w:sz="4" w:space="0" w:color="auto"/>
            </w:tcBorders>
          </w:tcPr>
          <w:p w14:paraId="47789DCF" w14:textId="77777777" w:rsidR="00153D2E" w:rsidRPr="00466F44" w:rsidRDefault="00153D2E" w:rsidP="002B422B">
            <w:pPr>
              <w:pStyle w:val="TableParagraph"/>
              <w:spacing w:line="360" w:lineRule="exact"/>
              <w:rPr>
                <w:rFonts w:ascii="標楷體" w:eastAsia="標楷體" w:hAnsi="標楷體"/>
                <w:sz w:val="24"/>
                <w:szCs w:val="24"/>
              </w:rPr>
            </w:pPr>
          </w:p>
        </w:tc>
      </w:tr>
      <w:tr w:rsidR="00153D2E" w:rsidRPr="00466F44" w14:paraId="3E314669" w14:textId="77777777" w:rsidTr="002B422B">
        <w:trPr>
          <w:trHeight w:val="460"/>
          <w:jc w:val="center"/>
        </w:trPr>
        <w:tc>
          <w:tcPr>
            <w:tcW w:w="843" w:type="dxa"/>
          </w:tcPr>
          <w:p w14:paraId="48EB625B" w14:textId="77777777" w:rsidR="00153D2E" w:rsidRPr="00466F44" w:rsidRDefault="00153D2E" w:rsidP="002B422B">
            <w:pPr>
              <w:pStyle w:val="TableParagraph"/>
              <w:spacing w:before="100" w:line="280" w:lineRule="exact"/>
              <w:jc w:val="center"/>
              <w:rPr>
                <w:rFonts w:ascii="標楷體" w:eastAsia="標楷體" w:hAnsi="標楷體"/>
                <w:sz w:val="24"/>
                <w:szCs w:val="24"/>
              </w:rPr>
            </w:pPr>
            <w:r w:rsidRPr="00466F44">
              <w:rPr>
                <w:rFonts w:ascii="標楷體" w:eastAsia="標楷體" w:hAnsi="標楷體" w:hint="eastAsia"/>
                <w:color w:val="161616"/>
                <w:sz w:val="24"/>
                <w:szCs w:val="24"/>
                <w:lang w:eastAsia="zh-TW"/>
              </w:rPr>
              <w:t>類別</w:t>
            </w:r>
          </w:p>
        </w:tc>
        <w:tc>
          <w:tcPr>
            <w:tcW w:w="4406" w:type="dxa"/>
            <w:gridSpan w:val="4"/>
          </w:tcPr>
          <w:p w14:paraId="09292A62" w14:textId="77777777" w:rsidR="00153D2E" w:rsidRPr="00466F44" w:rsidRDefault="00153D2E" w:rsidP="002B422B">
            <w:pPr>
              <w:pStyle w:val="TableParagraph"/>
              <w:tabs>
                <w:tab w:val="left" w:pos="2501"/>
              </w:tabs>
              <w:spacing w:before="122" w:line="280" w:lineRule="exact"/>
              <w:jc w:val="center"/>
              <w:rPr>
                <w:rFonts w:ascii="標楷體" w:eastAsia="標楷體" w:hAnsi="標楷體"/>
                <w:sz w:val="24"/>
                <w:szCs w:val="24"/>
              </w:rPr>
            </w:pPr>
            <w:r w:rsidRPr="00466F44">
              <w:rPr>
                <w:rFonts w:ascii="標楷體" w:eastAsia="標楷體" w:hAnsi="標楷體" w:hint="eastAsia"/>
                <w:sz w:val="24"/>
                <w:szCs w:val="24"/>
                <w:lang w:eastAsia="zh-TW"/>
              </w:rPr>
              <w:t>點檢</w:t>
            </w:r>
            <w:r w:rsidRPr="00466F44">
              <w:rPr>
                <w:rFonts w:ascii="標楷體" w:eastAsia="標楷體" w:hAnsi="標楷體"/>
                <w:sz w:val="24"/>
                <w:szCs w:val="24"/>
              </w:rPr>
              <w:t>項</w:t>
            </w:r>
            <w:r w:rsidRPr="00466F44">
              <w:rPr>
                <w:rFonts w:ascii="標楷體" w:eastAsia="標楷體" w:hAnsi="標楷體"/>
                <w:position w:val="1"/>
                <w:sz w:val="24"/>
                <w:szCs w:val="24"/>
              </w:rPr>
              <w:t>目</w:t>
            </w:r>
          </w:p>
        </w:tc>
        <w:tc>
          <w:tcPr>
            <w:tcW w:w="980" w:type="dxa"/>
          </w:tcPr>
          <w:p w14:paraId="0B4BA59B" w14:textId="77777777" w:rsidR="00153D2E" w:rsidRPr="00466F44" w:rsidRDefault="00153D2E" w:rsidP="002B422B">
            <w:pPr>
              <w:pStyle w:val="TableParagraph"/>
              <w:spacing w:before="100" w:line="280" w:lineRule="exact"/>
              <w:jc w:val="center"/>
              <w:rPr>
                <w:rFonts w:ascii="標楷體" w:eastAsia="標楷體" w:hAnsi="標楷體"/>
                <w:sz w:val="24"/>
                <w:szCs w:val="24"/>
              </w:rPr>
            </w:pPr>
            <w:proofErr w:type="spellStart"/>
            <w:r w:rsidRPr="00466F44">
              <w:rPr>
                <w:rFonts w:ascii="標楷體" w:eastAsia="標楷體" w:hAnsi="標楷體"/>
                <w:color w:val="161616"/>
                <w:sz w:val="24"/>
                <w:szCs w:val="24"/>
              </w:rPr>
              <w:t>符合</w:t>
            </w:r>
            <w:proofErr w:type="spellEnd"/>
          </w:p>
        </w:tc>
        <w:tc>
          <w:tcPr>
            <w:tcW w:w="993" w:type="dxa"/>
          </w:tcPr>
          <w:p w14:paraId="701CE108" w14:textId="77777777" w:rsidR="00153D2E" w:rsidRPr="00466F44" w:rsidRDefault="00153D2E" w:rsidP="002B422B">
            <w:pPr>
              <w:pStyle w:val="TableParagraph"/>
              <w:spacing w:before="105" w:line="280" w:lineRule="exact"/>
              <w:jc w:val="center"/>
              <w:rPr>
                <w:rFonts w:ascii="標楷體" w:eastAsia="標楷體" w:hAnsi="標楷體"/>
                <w:sz w:val="24"/>
                <w:szCs w:val="24"/>
              </w:rPr>
            </w:pPr>
            <w:proofErr w:type="spellStart"/>
            <w:r w:rsidRPr="00466F44">
              <w:rPr>
                <w:rFonts w:ascii="標楷體" w:eastAsia="標楷體" w:hAnsi="標楷體"/>
                <w:color w:val="010101"/>
                <w:sz w:val="24"/>
                <w:szCs w:val="24"/>
              </w:rPr>
              <w:t>不符</w:t>
            </w:r>
            <w:proofErr w:type="spellEnd"/>
            <w:r w:rsidRPr="00466F44">
              <w:rPr>
                <w:rFonts w:ascii="標楷體" w:eastAsia="標楷體" w:hAnsi="標楷體" w:hint="eastAsia"/>
                <w:color w:val="010101"/>
                <w:sz w:val="24"/>
                <w:szCs w:val="24"/>
                <w:lang w:eastAsia="zh-TW"/>
              </w:rPr>
              <w:t>合</w:t>
            </w:r>
          </w:p>
        </w:tc>
        <w:tc>
          <w:tcPr>
            <w:tcW w:w="2851" w:type="dxa"/>
            <w:gridSpan w:val="3"/>
            <w:tcBorders>
              <w:bottom w:val="single" w:sz="4" w:space="0" w:color="auto"/>
              <w:right w:val="single" w:sz="4" w:space="0" w:color="auto"/>
            </w:tcBorders>
          </w:tcPr>
          <w:p w14:paraId="1EF1D2D0" w14:textId="77777777" w:rsidR="00153D2E" w:rsidRPr="00466F44" w:rsidRDefault="00153D2E" w:rsidP="002B422B">
            <w:pPr>
              <w:pStyle w:val="TableParagraph"/>
              <w:tabs>
                <w:tab w:val="left" w:pos="1818"/>
              </w:tabs>
              <w:spacing w:before="122" w:line="280" w:lineRule="exact"/>
              <w:jc w:val="center"/>
              <w:rPr>
                <w:rFonts w:ascii="標楷體" w:eastAsia="標楷體" w:hAnsi="標楷體"/>
                <w:color w:val="161616"/>
                <w:w w:val="90"/>
                <w:position w:val="2"/>
                <w:sz w:val="24"/>
                <w:szCs w:val="24"/>
              </w:rPr>
            </w:pPr>
            <w:r w:rsidRPr="00466F44">
              <w:rPr>
                <w:rFonts w:ascii="標楷體" w:eastAsia="標楷體" w:hAnsi="標楷體"/>
                <w:color w:val="010101"/>
                <w:sz w:val="24"/>
                <w:szCs w:val="24"/>
              </w:rPr>
              <w:t>備</w:t>
            </w:r>
            <w:r w:rsidRPr="00466F44">
              <w:rPr>
                <w:rFonts w:ascii="標楷體" w:eastAsia="標楷體" w:hAnsi="標楷體"/>
                <w:color w:val="010101"/>
                <w:sz w:val="24"/>
                <w:szCs w:val="24"/>
              </w:rPr>
              <w:tab/>
            </w:r>
            <w:r w:rsidRPr="00466F44">
              <w:rPr>
                <w:rFonts w:ascii="標楷體" w:eastAsia="標楷體" w:hAnsi="標楷體"/>
                <w:color w:val="161616"/>
                <w:w w:val="90"/>
                <w:position w:val="2"/>
                <w:sz w:val="24"/>
                <w:szCs w:val="24"/>
              </w:rPr>
              <w:t>註</w:t>
            </w:r>
          </w:p>
        </w:tc>
      </w:tr>
      <w:tr w:rsidR="00153D2E" w:rsidRPr="00466F44" w14:paraId="4E4FE476" w14:textId="77777777" w:rsidTr="002B422B">
        <w:trPr>
          <w:trHeight w:val="682"/>
          <w:jc w:val="center"/>
        </w:trPr>
        <w:tc>
          <w:tcPr>
            <w:tcW w:w="843" w:type="dxa"/>
            <w:vMerge w:val="restart"/>
            <w:vAlign w:val="center"/>
          </w:tcPr>
          <w:p w14:paraId="0367039D" w14:textId="77777777" w:rsidR="00153D2E" w:rsidRPr="00466F44" w:rsidRDefault="00153D2E" w:rsidP="002B422B">
            <w:pPr>
              <w:pStyle w:val="TableParagraph"/>
              <w:spacing w:line="360" w:lineRule="exact"/>
              <w:jc w:val="center"/>
              <w:rPr>
                <w:rFonts w:ascii="標楷體" w:eastAsia="標楷體" w:hAnsi="標楷體"/>
                <w:w w:val="110"/>
                <w:sz w:val="24"/>
                <w:szCs w:val="24"/>
                <w:lang w:eastAsia="zh-TW"/>
              </w:rPr>
            </w:pPr>
            <w:r w:rsidRPr="00466F44">
              <w:rPr>
                <w:rFonts w:ascii="標楷體" w:eastAsia="標楷體" w:hAnsi="標楷體" w:hint="eastAsia"/>
                <w:w w:val="110"/>
                <w:sz w:val="24"/>
                <w:szCs w:val="24"/>
                <w:lang w:eastAsia="zh-TW"/>
              </w:rPr>
              <w:t>一</w:t>
            </w:r>
            <w:r w:rsidRPr="00466F44">
              <w:rPr>
                <w:rFonts w:ascii="微軟正黑體" w:eastAsia="微軟正黑體" w:hAnsi="微軟正黑體" w:hint="eastAsia"/>
                <w:w w:val="110"/>
                <w:sz w:val="24"/>
                <w:szCs w:val="24"/>
                <w:lang w:eastAsia="zh-TW"/>
              </w:rPr>
              <w:t>、</w:t>
            </w:r>
          </w:p>
          <w:p w14:paraId="22024CDE" w14:textId="77777777" w:rsidR="00153D2E" w:rsidRPr="00466F44" w:rsidRDefault="00153D2E" w:rsidP="002B422B">
            <w:pPr>
              <w:pStyle w:val="TableParagraph"/>
              <w:spacing w:line="360" w:lineRule="exact"/>
              <w:jc w:val="center"/>
              <w:rPr>
                <w:rFonts w:ascii="標楷體" w:eastAsia="標楷體" w:hAnsi="標楷體"/>
                <w:w w:val="110"/>
                <w:sz w:val="24"/>
                <w:szCs w:val="24"/>
              </w:rPr>
            </w:pPr>
            <w:r w:rsidRPr="00466F44">
              <w:rPr>
                <w:rFonts w:ascii="標楷體" w:eastAsia="標楷體" w:hAnsi="標楷體" w:hint="eastAsia"/>
                <w:w w:val="110"/>
                <w:sz w:val="24"/>
                <w:szCs w:val="24"/>
                <w:lang w:eastAsia="zh-TW"/>
              </w:rPr>
              <w:t>證書有效性</w:t>
            </w:r>
          </w:p>
        </w:tc>
        <w:tc>
          <w:tcPr>
            <w:tcW w:w="4406" w:type="dxa"/>
            <w:gridSpan w:val="4"/>
            <w:vAlign w:val="center"/>
          </w:tcPr>
          <w:p w14:paraId="4D4BA848"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1.</w:t>
            </w:r>
            <w:r w:rsidRPr="00466F44">
              <w:rPr>
                <w:rFonts w:ascii="標楷體" w:eastAsia="標楷體" w:hAnsi="標楷體"/>
                <w:sz w:val="24"/>
                <w:szCs w:val="24"/>
                <w:lang w:eastAsia="zh-TW"/>
              </w:rPr>
              <w:t>船員人數</w:t>
            </w:r>
            <w:r w:rsidRPr="00466F44">
              <w:rPr>
                <w:rFonts w:ascii="標楷體" w:eastAsia="標楷體" w:hAnsi="標楷體" w:hint="eastAsia"/>
                <w:sz w:val="24"/>
                <w:szCs w:val="24"/>
                <w:lang w:eastAsia="zh-TW"/>
              </w:rPr>
              <w:t>與資格</w:t>
            </w:r>
            <w:r w:rsidRPr="00466F44">
              <w:rPr>
                <w:rFonts w:ascii="標楷體" w:eastAsia="標楷體" w:hAnsi="標楷體"/>
                <w:sz w:val="24"/>
                <w:szCs w:val="24"/>
                <w:lang w:eastAsia="zh-TW"/>
              </w:rPr>
              <w:t>。</w:t>
            </w:r>
          </w:p>
        </w:tc>
        <w:tc>
          <w:tcPr>
            <w:tcW w:w="980" w:type="dxa"/>
          </w:tcPr>
          <w:p w14:paraId="6A839E82"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5664BE96"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71F066C4"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sz w:val="24"/>
                <w:szCs w:val="24"/>
                <w:lang w:eastAsia="zh-TW"/>
              </w:rPr>
              <w:t>最低安全配額___人</w:t>
            </w:r>
          </w:p>
          <w:p w14:paraId="2EA36B16"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sz w:val="24"/>
                <w:szCs w:val="24"/>
                <w:lang w:eastAsia="zh-TW"/>
              </w:rPr>
              <w:t>實際船員_______人</w:t>
            </w:r>
          </w:p>
        </w:tc>
      </w:tr>
      <w:tr w:rsidR="00153D2E" w:rsidRPr="00466F44" w14:paraId="61354E52" w14:textId="77777777" w:rsidTr="002B422B">
        <w:trPr>
          <w:trHeight w:val="1500"/>
          <w:jc w:val="center"/>
        </w:trPr>
        <w:tc>
          <w:tcPr>
            <w:tcW w:w="843" w:type="dxa"/>
            <w:vMerge/>
            <w:vAlign w:val="center"/>
          </w:tcPr>
          <w:p w14:paraId="69FC68EB"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tcBorders>
              <w:bottom w:val="single" w:sz="4" w:space="0" w:color="auto"/>
            </w:tcBorders>
            <w:vAlign w:val="center"/>
          </w:tcPr>
          <w:p w14:paraId="1351E859" w14:textId="77777777" w:rsidR="00153D2E" w:rsidRPr="00466F44" w:rsidRDefault="00153D2E" w:rsidP="002B422B">
            <w:pPr>
              <w:pStyle w:val="TableParagraph"/>
              <w:spacing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2.</w:t>
            </w:r>
            <w:r w:rsidRPr="00466F44">
              <w:rPr>
                <w:rFonts w:ascii="標楷體" w:eastAsia="標楷體" w:hAnsi="標楷體"/>
                <w:sz w:val="24"/>
                <w:szCs w:val="24"/>
                <w:lang w:eastAsia="zh-TW"/>
              </w:rPr>
              <w:t>客船安全證書、乘客保險證書、</w:t>
            </w:r>
            <w:r w:rsidRPr="00466F44">
              <w:rPr>
                <w:rFonts w:ascii="標楷體" w:eastAsia="標楷體" w:hAnsi="標楷體" w:hint="eastAsia"/>
                <w:sz w:val="24"/>
                <w:szCs w:val="24"/>
                <w:lang w:eastAsia="zh-TW"/>
              </w:rPr>
              <w:t>載重線證書</w:t>
            </w:r>
            <w:r w:rsidRPr="00466F44">
              <w:rPr>
                <w:rFonts w:ascii="標楷體" w:eastAsia="標楷體" w:hAnsi="標楷體"/>
                <w:sz w:val="24"/>
                <w:szCs w:val="24"/>
                <w:lang w:eastAsia="zh-TW"/>
              </w:rPr>
              <w:t>、</w:t>
            </w:r>
            <w:r w:rsidRPr="00466F44">
              <w:rPr>
                <w:rFonts w:ascii="標楷體" w:eastAsia="標楷體" w:hAnsi="標楷體" w:hint="eastAsia"/>
                <w:sz w:val="24"/>
                <w:szCs w:val="24"/>
                <w:lang w:eastAsia="zh-TW"/>
              </w:rPr>
              <w:t>船舶檢查證書</w:t>
            </w:r>
            <w:r w:rsidRPr="00466F44">
              <w:rPr>
                <w:rFonts w:ascii="標楷體" w:eastAsia="標楷體" w:hAnsi="標楷體"/>
                <w:sz w:val="24"/>
                <w:szCs w:val="24"/>
                <w:lang w:eastAsia="zh-TW"/>
              </w:rPr>
              <w:t>、</w:t>
            </w:r>
            <w:r w:rsidRPr="00466F44">
              <w:rPr>
                <w:rFonts w:ascii="標楷體" w:eastAsia="標楷體" w:hAnsi="標楷體" w:hint="eastAsia"/>
                <w:sz w:val="24"/>
                <w:szCs w:val="24"/>
                <w:lang w:eastAsia="zh-TW"/>
              </w:rPr>
              <w:t>最低安全配額證書</w:t>
            </w:r>
            <w:r w:rsidRPr="00466F44">
              <w:rPr>
                <w:rFonts w:ascii="標楷體" w:eastAsia="標楷體" w:hAnsi="標楷體"/>
                <w:sz w:val="24"/>
                <w:szCs w:val="24"/>
                <w:lang w:eastAsia="zh-TW"/>
              </w:rPr>
              <w:t>、</w:t>
            </w:r>
            <w:r w:rsidRPr="00466F44">
              <w:rPr>
                <w:rFonts w:ascii="標楷體" w:eastAsia="標楷體" w:hAnsi="標楷體" w:hint="eastAsia"/>
                <w:sz w:val="24"/>
                <w:szCs w:val="24"/>
                <w:lang w:eastAsia="zh-TW"/>
              </w:rPr>
              <w:t>船級證書</w:t>
            </w:r>
            <w:r w:rsidRPr="00466F44">
              <w:rPr>
                <w:rFonts w:ascii="標楷體" w:eastAsia="標楷體" w:hAnsi="標楷體"/>
                <w:sz w:val="24"/>
                <w:szCs w:val="24"/>
                <w:lang w:eastAsia="zh-TW"/>
              </w:rPr>
              <w:t>、</w:t>
            </w:r>
            <w:r w:rsidRPr="00466F44">
              <w:rPr>
                <w:rFonts w:ascii="標楷體" w:eastAsia="標楷體" w:hAnsi="標楷體" w:hint="eastAsia"/>
                <w:sz w:val="24"/>
                <w:szCs w:val="24"/>
                <w:lang w:eastAsia="zh-TW"/>
              </w:rPr>
              <w:t>無線電臺執照</w:t>
            </w:r>
            <w:r w:rsidRPr="00466F44">
              <w:rPr>
                <w:rFonts w:ascii="標楷體" w:eastAsia="標楷體" w:hAnsi="標楷體"/>
                <w:sz w:val="24"/>
                <w:szCs w:val="24"/>
                <w:lang w:eastAsia="zh-TW"/>
              </w:rPr>
              <w:t>、</w:t>
            </w:r>
            <w:r w:rsidRPr="00466F44">
              <w:rPr>
                <w:rFonts w:ascii="標楷體" w:eastAsia="標楷體" w:hAnsi="標楷體" w:hint="eastAsia"/>
                <w:sz w:val="24"/>
                <w:szCs w:val="24"/>
                <w:lang w:eastAsia="zh-TW"/>
              </w:rPr>
              <w:t>符合證書影本及船舶安全管理證書效期正常</w:t>
            </w:r>
            <w:r w:rsidRPr="00466F44">
              <w:rPr>
                <w:rFonts w:ascii="標楷體" w:eastAsia="標楷體" w:hAnsi="標楷體"/>
                <w:sz w:val="24"/>
                <w:szCs w:val="24"/>
                <w:lang w:eastAsia="zh-TW"/>
              </w:rPr>
              <w:t>。</w:t>
            </w:r>
          </w:p>
        </w:tc>
        <w:tc>
          <w:tcPr>
            <w:tcW w:w="980" w:type="dxa"/>
            <w:tcBorders>
              <w:bottom w:val="single" w:sz="4" w:space="0" w:color="auto"/>
            </w:tcBorders>
          </w:tcPr>
          <w:p w14:paraId="484B642A"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Borders>
              <w:bottom w:val="single" w:sz="4" w:space="0" w:color="auto"/>
            </w:tcBorders>
          </w:tcPr>
          <w:p w14:paraId="0F4E8431"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5231F29D"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7AF7DF39" w14:textId="77777777" w:rsidTr="002B422B">
        <w:trPr>
          <w:trHeight w:val="1010"/>
          <w:jc w:val="center"/>
        </w:trPr>
        <w:tc>
          <w:tcPr>
            <w:tcW w:w="843" w:type="dxa"/>
            <w:vMerge/>
            <w:tcBorders>
              <w:bottom w:val="single" w:sz="4" w:space="0" w:color="auto"/>
            </w:tcBorders>
            <w:vAlign w:val="center"/>
          </w:tcPr>
          <w:p w14:paraId="550A7F19"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tcBorders>
              <w:top w:val="single" w:sz="4" w:space="0" w:color="auto"/>
              <w:bottom w:val="single" w:sz="4" w:space="0" w:color="auto"/>
            </w:tcBorders>
            <w:vAlign w:val="center"/>
          </w:tcPr>
          <w:p w14:paraId="0EBABDB9" w14:textId="77777777" w:rsidR="00153D2E" w:rsidRPr="00466F44" w:rsidRDefault="00153D2E" w:rsidP="002B422B">
            <w:pPr>
              <w:pStyle w:val="TableParagraph"/>
              <w:spacing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3.</w:t>
            </w:r>
            <w:r w:rsidRPr="00466F44">
              <w:rPr>
                <w:rFonts w:ascii="標楷體" w:eastAsia="標楷體" w:hAnsi="標楷體"/>
                <w:sz w:val="24"/>
                <w:szCs w:val="24"/>
                <w:lang w:eastAsia="zh-TW"/>
              </w:rPr>
              <w:t>客船安全證書、乘客保險證書及各項緊急應變之佈署表依規定張貼於客艙明顯處。</w:t>
            </w:r>
          </w:p>
        </w:tc>
        <w:tc>
          <w:tcPr>
            <w:tcW w:w="980" w:type="dxa"/>
            <w:tcBorders>
              <w:top w:val="single" w:sz="4" w:space="0" w:color="auto"/>
            </w:tcBorders>
          </w:tcPr>
          <w:p w14:paraId="2D0D1B4E"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Borders>
              <w:top w:val="single" w:sz="4" w:space="0" w:color="auto"/>
            </w:tcBorders>
          </w:tcPr>
          <w:p w14:paraId="6ADD428B"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top w:val="single" w:sz="4" w:space="0" w:color="auto"/>
            </w:tcBorders>
          </w:tcPr>
          <w:p w14:paraId="454ECC13"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29D04964" w14:textId="77777777" w:rsidTr="002B422B">
        <w:trPr>
          <w:trHeight w:val="705"/>
          <w:jc w:val="center"/>
        </w:trPr>
        <w:tc>
          <w:tcPr>
            <w:tcW w:w="843" w:type="dxa"/>
            <w:vMerge w:val="restart"/>
            <w:tcBorders>
              <w:top w:val="single" w:sz="4" w:space="0" w:color="auto"/>
            </w:tcBorders>
            <w:vAlign w:val="center"/>
          </w:tcPr>
          <w:p w14:paraId="123B843F"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r w:rsidRPr="00466F44">
              <w:rPr>
                <w:rFonts w:ascii="標楷體" w:eastAsia="標楷體" w:hAnsi="標楷體" w:hint="eastAsia"/>
                <w:w w:val="110"/>
                <w:sz w:val="24"/>
                <w:szCs w:val="24"/>
                <w:lang w:eastAsia="zh-TW"/>
              </w:rPr>
              <w:t>二、救生、消防設備妥適性</w:t>
            </w:r>
          </w:p>
        </w:tc>
        <w:tc>
          <w:tcPr>
            <w:tcW w:w="4406" w:type="dxa"/>
            <w:gridSpan w:val="4"/>
            <w:tcBorders>
              <w:top w:val="single" w:sz="4" w:space="0" w:color="auto"/>
            </w:tcBorders>
            <w:vAlign w:val="center"/>
          </w:tcPr>
          <w:p w14:paraId="104D2627" w14:textId="77777777" w:rsidR="00153D2E" w:rsidRPr="00466F44" w:rsidRDefault="00153D2E" w:rsidP="002B422B">
            <w:pPr>
              <w:pStyle w:val="TableParagraph"/>
              <w:spacing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1.</w:t>
            </w:r>
            <w:r w:rsidRPr="00466F44">
              <w:rPr>
                <w:rFonts w:ascii="標楷體" w:eastAsia="標楷體" w:hAnsi="標楷體"/>
                <w:sz w:val="24"/>
                <w:szCs w:val="24"/>
                <w:lang w:eastAsia="zh-TW"/>
              </w:rPr>
              <w:t>救生衣</w:t>
            </w:r>
            <w:r w:rsidRPr="00466F44">
              <w:rPr>
                <w:rFonts w:ascii="標楷體" w:eastAsia="標楷體" w:hAnsi="標楷體" w:hint="eastAsia"/>
                <w:sz w:val="24"/>
                <w:szCs w:val="24"/>
                <w:lang w:eastAsia="zh-TW"/>
              </w:rPr>
              <w:t>配置數量足夠，並</w:t>
            </w:r>
            <w:r w:rsidRPr="00466F44">
              <w:rPr>
                <w:rFonts w:ascii="標楷體" w:eastAsia="標楷體" w:hAnsi="標楷體"/>
                <w:sz w:val="24"/>
                <w:szCs w:val="24"/>
                <w:lang w:eastAsia="zh-TW"/>
              </w:rPr>
              <w:t>置放於船員、乘客易接近取用位置</w:t>
            </w:r>
            <w:r w:rsidRPr="00466F44">
              <w:rPr>
                <w:rFonts w:ascii="標楷體" w:eastAsia="標楷體" w:hAnsi="標楷體" w:hint="eastAsia"/>
                <w:sz w:val="24"/>
                <w:szCs w:val="24"/>
                <w:lang w:eastAsia="zh-TW"/>
              </w:rPr>
              <w:t>，且應清楚</w:t>
            </w:r>
            <w:r w:rsidRPr="00466F44">
              <w:rPr>
                <w:rFonts w:ascii="標楷體" w:eastAsia="標楷體" w:hAnsi="標楷體"/>
                <w:sz w:val="24"/>
                <w:szCs w:val="24"/>
                <w:lang w:eastAsia="zh-TW"/>
              </w:rPr>
              <w:t>標示。</w:t>
            </w:r>
          </w:p>
        </w:tc>
        <w:tc>
          <w:tcPr>
            <w:tcW w:w="980" w:type="dxa"/>
          </w:tcPr>
          <w:p w14:paraId="7ABD61A8"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4E5872C6"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323802CD" w14:textId="77777777" w:rsidR="00153D2E" w:rsidRPr="00466F44" w:rsidRDefault="00153D2E" w:rsidP="002B422B">
            <w:pPr>
              <w:pStyle w:val="TableParagraph"/>
              <w:tabs>
                <w:tab w:val="left" w:pos="2234"/>
              </w:tabs>
              <w:spacing w:before="31" w:line="360" w:lineRule="exact"/>
              <w:rPr>
                <w:rFonts w:ascii="標楷體" w:eastAsiaTheme="minorEastAsia" w:hAnsi="標楷體"/>
                <w:sz w:val="24"/>
                <w:szCs w:val="24"/>
                <w:lang w:eastAsia="zh-TW"/>
              </w:rPr>
            </w:pPr>
            <w:proofErr w:type="spellStart"/>
            <w:r w:rsidRPr="00466F44">
              <w:rPr>
                <w:rFonts w:ascii="標楷體" w:eastAsia="標楷體" w:hAnsi="標楷體"/>
                <w:sz w:val="24"/>
                <w:szCs w:val="24"/>
              </w:rPr>
              <w:t>救生衣</w:t>
            </w:r>
            <w:proofErr w:type="spellEnd"/>
            <w:r w:rsidRPr="00466F44">
              <w:rPr>
                <w:rFonts w:ascii="標楷體" w:eastAsia="標楷體" w:hAnsi="標楷體"/>
                <w:sz w:val="24"/>
                <w:szCs w:val="24"/>
              </w:rPr>
              <w:t>_________件</w:t>
            </w:r>
          </w:p>
        </w:tc>
      </w:tr>
      <w:tr w:rsidR="00153D2E" w:rsidRPr="00466F44" w14:paraId="24923609" w14:textId="77777777" w:rsidTr="002B422B">
        <w:trPr>
          <w:trHeight w:val="705"/>
          <w:jc w:val="center"/>
        </w:trPr>
        <w:tc>
          <w:tcPr>
            <w:tcW w:w="843" w:type="dxa"/>
            <w:vMerge/>
            <w:vAlign w:val="center"/>
          </w:tcPr>
          <w:p w14:paraId="369C4FC7"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25AD65F4"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2.</w:t>
            </w:r>
            <w:r w:rsidRPr="00466F44">
              <w:rPr>
                <w:rFonts w:ascii="標楷體" w:eastAsia="標楷體" w:hAnsi="標楷體"/>
                <w:sz w:val="24"/>
                <w:szCs w:val="24"/>
                <w:lang w:eastAsia="zh-TW"/>
              </w:rPr>
              <w:t>救生衣置放</w:t>
            </w:r>
            <w:proofErr w:type="gramStart"/>
            <w:r w:rsidRPr="00466F44">
              <w:rPr>
                <w:rFonts w:ascii="標楷體" w:eastAsia="標楷體" w:hAnsi="標楷體"/>
                <w:sz w:val="24"/>
                <w:szCs w:val="24"/>
                <w:lang w:eastAsia="zh-TW"/>
              </w:rPr>
              <w:t>處所無堆置</w:t>
            </w:r>
            <w:proofErr w:type="gramEnd"/>
            <w:r w:rsidRPr="00466F44">
              <w:rPr>
                <w:rFonts w:ascii="標楷體" w:eastAsia="標楷體" w:hAnsi="標楷體"/>
                <w:sz w:val="24"/>
                <w:szCs w:val="24"/>
                <w:lang w:eastAsia="zh-TW"/>
              </w:rPr>
              <w:t>雜物或上鎖。</w:t>
            </w:r>
          </w:p>
        </w:tc>
        <w:tc>
          <w:tcPr>
            <w:tcW w:w="980" w:type="dxa"/>
          </w:tcPr>
          <w:p w14:paraId="082D0142"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4195FC9F"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top w:val="single" w:sz="4" w:space="0" w:color="auto"/>
              <w:bottom w:val="single" w:sz="4" w:space="0" w:color="auto"/>
            </w:tcBorders>
          </w:tcPr>
          <w:p w14:paraId="320929B8"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3159F157" w14:textId="77777777" w:rsidTr="002B422B">
        <w:trPr>
          <w:trHeight w:val="705"/>
          <w:jc w:val="center"/>
        </w:trPr>
        <w:tc>
          <w:tcPr>
            <w:tcW w:w="843" w:type="dxa"/>
            <w:vMerge/>
            <w:vAlign w:val="center"/>
          </w:tcPr>
          <w:p w14:paraId="182FC7F8"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7C17409E" w14:textId="77777777" w:rsidR="00153D2E" w:rsidRPr="00466F44" w:rsidRDefault="00153D2E" w:rsidP="002B422B">
            <w:pPr>
              <w:pStyle w:val="TableParagraph"/>
              <w:spacing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3.</w:t>
            </w:r>
            <w:r w:rsidRPr="00466F44">
              <w:rPr>
                <w:rFonts w:ascii="標楷體" w:eastAsia="標楷體" w:hAnsi="標楷體"/>
                <w:sz w:val="24"/>
                <w:szCs w:val="24"/>
                <w:lang w:eastAsia="zh-TW"/>
              </w:rPr>
              <w:t>救生圈</w:t>
            </w:r>
            <w:r w:rsidRPr="00466F44">
              <w:rPr>
                <w:rFonts w:ascii="標楷體" w:eastAsia="標楷體" w:hAnsi="標楷體" w:hint="eastAsia"/>
                <w:sz w:val="24"/>
                <w:szCs w:val="24"/>
                <w:lang w:eastAsia="zh-TW"/>
              </w:rPr>
              <w:t>配置數量足夠，</w:t>
            </w:r>
            <w:r w:rsidRPr="00466F44">
              <w:rPr>
                <w:rFonts w:ascii="標楷體" w:eastAsia="標楷體" w:hAnsi="標楷體"/>
                <w:sz w:val="24"/>
                <w:szCs w:val="24"/>
                <w:lang w:eastAsia="zh-TW"/>
              </w:rPr>
              <w:t>位置易於接近並可迅速取下使用，救生圈</w:t>
            </w:r>
            <w:proofErr w:type="gramStart"/>
            <w:r w:rsidRPr="00466F44">
              <w:rPr>
                <w:rFonts w:ascii="標楷體" w:eastAsia="標楷體" w:hAnsi="標楷體"/>
                <w:sz w:val="24"/>
                <w:szCs w:val="24"/>
                <w:lang w:eastAsia="zh-TW"/>
              </w:rPr>
              <w:t>繫</w:t>
            </w:r>
            <w:proofErr w:type="gramEnd"/>
            <w:r w:rsidRPr="00466F44">
              <w:rPr>
                <w:rFonts w:ascii="標楷體" w:eastAsia="標楷體" w:hAnsi="標楷體"/>
                <w:sz w:val="24"/>
                <w:szCs w:val="24"/>
                <w:lang w:eastAsia="zh-TW"/>
              </w:rPr>
              <w:t>綁</w:t>
            </w:r>
            <w:proofErr w:type="gramStart"/>
            <w:r w:rsidRPr="00466F44">
              <w:rPr>
                <w:rFonts w:ascii="標楷體" w:eastAsia="標楷體" w:hAnsi="標楷體"/>
                <w:sz w:val="24"/>
                <w:szCs w:val="24"/>
                <w:lang w:eastAsia="zh-TW"/>
              </w:rPr>
              <w:t>自燃</w:t>
            </w:r>
            <w:r w:rsidRPr="00466F44">
              <w:rPr>
                <w:rFonts w:ascii="標楷體" w:eastAsia="標楷體" w:hAnsi="標楷體" w:hint="eastAsia"/>
                <w:sz w:val="24"/>
                <w:szCs w:val="24"/>
                <w:lang w:eastAsia="zh-TW"/>
              </w:rPr>
              <w:t>燈應符合</w:t>
            </w:r>
            <w:proofErr w:type="gramEnd"/>
            <w:r w:rsidRPr="00466F44">
              <w:rPr>
                <w:rFonts w:ascii="標楷體" w:eastAsia="標楷體" w:hAnsi="標楷體" w:hint="eastAsia"/>
                <w:sz w:val="24"/>
                <w:szCs w:val="24"/>
                <w:lang w:eastAsia="zh-TW"/>
              </w:rPr>
              <w:t>規定</w:t>
            </w:r>
            <w:r w:rsidRPr="00466F44">
              <w:rPr>
                <w:rFonts w:ascii="標楷體" w:eastAsia="標楷體" w:hAnsi="標楷體"/>
                <w:sz w:val="24"/>
                <w:szCs w:val="24"/>
                <w:lang w:eastAsia="zh-TW"/>
              </w:rPr>
              <w:t>。</w:t>
            </w:r>
          </w:p>
        </w:tc>
        <w:tc>
          <w:tcPr>
            <w:tcW w:w="980" w:type="dxa"/>
          </w:tcPr>
          <w:p w14:paraId="2316F133"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422FF87C"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455C8769"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roofErr w:type="spellStart"/>
            <w:r w:rsidRPr="00466F44">
              <w:rPr>
                <w:rFonts w:ascii="標楷體" w:eastAsia="標楷體" w:hAnsi="標楷體"/>
                <w:sz w:val="24"/>
                <w:szCs w:val="24"/>
              </w:rPr>
              <w:t>救生圈</w:t>
            </w:r>
            <w:proofErr w:type="spellEnd"/>
            <w:r w:rsidRPr="00466F44">
              <w:rPr>
                <w:rFonts w:ascii="標楷體" w:eastAsia="標楷體" w:hAnsi="標楷體"/>
                <w:sz w:val="24"/>
                <w:szCs w:val="24"/>
              </w:rPr>
              <w:t>_________</w:t>
            </w:r>
            <w:proofErr w:type="gramStart"/>
            <w:r w:rsidRPr="00466F44">
              <w:rPr>
                <w:rFonts w:ascii="標楷體" w:eastAsia="標楷體" w:hAnsi="標楷體" w:hint="eastAsia"/>
                <w:sz w:val="24"/>
                <w:szCs w:val="24"/>
                <w:lang w:eastAsia="zh-TW"/>
              </w:rPr>
              <w:t>個</w:t>
            </w:r>
            <w:proofErr w:type="gramEnd"/>
          </w:p>
          <w:p w14:paraId="09C3A33C"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r w:rsidRPr="00466F44">
              <w:rPr>
                <w:rFonts w:ascii="標楷體" w:eastAsia="標楷體" w:hAnsi="標楷體" w:hint="eastAsia"/>
                <w:noProof/>
                <w:sz w:val="24"/>
                <w:szCs w:val="24"/>
                <w:lang w:eastAsia="zh-TW"/>
              </w:rPr>
              <mc:AlternateContent>
                <mc:Choice Requires="wps">
                  <w:drawing>
                    <wp:anchor distT="0" distB="0" distL="114300" distR="114300" simplePos="0" relativeHeight="251750400" behindDoc="0" locked="0" layoutInCell="1" allowOverlap="1" wp14:anchorId="7E03F22C" wp14:editId="786E8D59">
                      <wp:simplePos x="0" y="0"/>
                      <wp:positionH relativeFrom="column">
                        <wp:posOffset>480060</wp:posOffset>
                      </wp:positionH>
                      <wp:positionV relativeFrom="paragraph">
                        <wp:posOffset>203835</wp:posOffset>
                      </wp:positionV>
                      <wp:extent cx="680720" cy="0"/>
                      <wp:effectExtent l="0" t="0" r="24130" b="19050"/>
                      <wp:wrapNone/>
                      <wp:docPr id="206" name="直線接點 206"/>
                      <wp:cNvGraphicFramePr/>
                      <a:graphic xmlns:a="http://schemas.openxmlformats.org/drawingml/2006/main">
                        <a:graphicData uri="http://schemas.microsoft.com/office/word/2010/wordprocessingShape">
                          <wps:wsp>
                            <wps:cNvCnPr/>
                            <wps:spPr>
                              <a:xfrm>
                                <a:off x="0" y="0"/>
                                <a:ext cx="6807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049608" id="直線接點 206"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37.8pt,16.05pt" to="91.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" strokecolor="black [3200]">
                      <v:stroke joinstyle="miter"/>
                    </v:line>
                  </w:pict>
                </mc:Fallback>
              </mc:AlternateContent>
            </w:r>
            <w:r w:rsidRPr="00466F44">
              <w:rPr>
                <w:rFonts w:ascii="標楷體" w:eastAsia="標楷體" w:hAnsi="標楷體" w:hint="eastAsia"/>
                <w:sz w:val="24"/>
                <w:szCs w:val="24"/>
                <w:lang w:eastAsia="zh-TW"/>
              </w:rPr>
              <w:t xml:space="preserve">自燃燈         </w:t>
            </w:r>
            <w:proofErr w:type="gramStart"/>
            <w:r w:rsidRPr="00466F44">
              <w:rPr>
                <w:rFonts w:ascii="標楷體" w:eastAsia="標楷體" w:hAnsi="標楷體" w:hint="eastAsia"/>
                <w:sz w:val="24"/>
                <w:szCs w:val="24"/>
                <w:lang w:eastAsia="zh-TW"/>
              </w:rPr>
              <w:t>個</w:t>
            </w:r>
            <w:proofErr w:type="gramEnd"/>
          </w:p>
        </w:tc>
      </w:tr>
      <w:tr w:rsidR="00153D2E" w:rsidRPr="00466F44" w14:paraId="2B8069D9" w14:textId="77777777" w:rsidTr="002B422B">
        <w:trPr>
          <w:trHeight w:val="705"/>
          <w:jc w:val="center"/>
        </w:trPr>
        <w:tc>
          <w:tcPr>
            <w:tcW w:w="843" w:type="dxa"/>
            <w:vMerge/>
          </w:tcPr>
          <w:p w14:paraId="628C6774"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3F69A69B"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4.</w:t>
            </w:r>
            <w:r w:rsidRPr="00466F44">
              <w:rPr>
                <w:rFonts w:ascii="標楷體" w:eastAsia="標楷體" w:hAnsi="標楷體"/>
                <w:sz w:val="24"/>
                <w:szCs w:val="24"/>
                <w:lang w:eastAsia="zh-TW"/>
              </w:rPr>
              <w:t>滅火器置放位置有明</w:t>
            </w:r>
            <w:r w:rsidRPr="00466F44">
              <w:rPr>
                <w:rFonts w:ascii="標楷體" w:eastAsia="標楷體" w:hAnsi="標楷體" w:hint="eastAsia"/>
                <w:sz w:val="24"/>
                <w:szCs w:val="24"/>
                <w:lang w:eastAsia="zh-TW"/>
              </w:rPr>
              <w:t>顯</w:t>
            </w:r>
            <w:r w:rsidRPr="00466F44">
              <w:rPr>
                <w:rFonts w:ascii="標楷體" w:eastAsia="標楷體" w:hAnsi="標楷體"/>
                <w:sz w:val="24"/>
                <w:szCs w:val="24"/>
                <w:lang w:eastAsia="zh-TW"/>
              </w:rPr>
              <w:t>標示。</w:t>
            </w:r>
          </w:p>
        </w:tc>
        <w:tc>
          <w:tcPr>
            <w:tcW w:w="980" w:type="dxa"/>
          </w:tcPr>
          <w:p w14:paraId="53295D80"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74F4E57E"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7215057C"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429F17C2" w14:textId="77777777" w:rsidTr="002B422B">
        <w:trPr>
          <w:trHeight w:val="705"/>
          <w:jc w:val="center"/>
        </w:trPr>
        <w:tc>
          <w:tcPr>
            <w:tcW w:w="843" w:type="dxa"/>
            <w:vMerge/>
          </w:tcPr>
          <w:p w14:paraId="786970C9"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0018CFC0"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5.</w:t>
            </w:r>
            <w:r w:rsidRPr="00466F44">
              <w:rPr>
                <w:rFonts w:ascii="標楷體" w:eastAsia="標楷體" w:hAnsi="標楷體"/>
                <w:sz w:val="24"/>
                <w:szCs w:val="24"/>
                <w:lang w:eastAsia="zh-TW"/>
              </w:rPr>
              <w:t>滅火器配置數量足夠並在有效期限內。</w:t>
            </w:r>
          </w:p>
        </w:tc>
        <w:tc>
          <w:tcPr>
            <w:tcW w:w="980" w:type="dxa"/>
          </w:tcPr>
          <w:p w14:paraId="52E6AE9F"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76C5FA9A"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242BE28E"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roofErr w:type="spellStart"/>
            <w:r w:rsidRPr="00466F44">
              <w:rPr>
                <w:rFonts w:ascii="標楷體" w:eastAsia="標楷體" w:hAnsi="標楷體"/>
                <w:sz w:val="24"/>
                <w:szCs w:val="24"/>
              </w:rPr>
              <w:t>滅火器</w:t>
            </w:r>
            <w:proofErr w:type="spellEnd"/>
            <w:r w:rsidRPr="00466F44">
              <w:rPr>
                <w:rFonts w:ascii="標楷體" w:eastAsia="標楷體" w:hAnsi="標楷體"/>
                <w:sz w:val="24"/>
                <w:szCs w:val="24"/>
              </w:rPr>
              <w:t>_________具</w:t>
            </w:r>
          </w:p>
        </w:tc>
      </w:tr>
      <w:tr w:rsidR="00153D2E" w:rsidRPr="00466F44" w14:paraId="15520052" w14:textId="77777777" w:rsidTr="002B422B">
        <w:trPr>
          <w:trHeight w:val="705"/>
          <w:jc w:val="center"/>
        </w:trPr>
        <w:tc>
          <w:tcPr>
            <w:tcW w:w="843" w:type="dxa"/>
            <w:vMerge/>
          </w:tcPr>
          <w:p w14:paraId="6C5F53D4"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201FCA81" w14:textId="67842EFD" w:rsidR="00153D2E" w:rsidRPr="00466F44" w:rsidRDefault="00153D2E" w:rsidP="002B422B">
            <w:pPr>
              <w:pStyle w:val="TableParagraph"/>
              <w:spacing w:line="360" w:lineRule="exact"/>
              <w:ind w:leftChars="-1" w:left="279" w:hangingChars="117" w:hanging="281"/>
              <w:rPr>
                <w:rFonts w:ascii="標楷體" w:eastAsia="標楷體" w:hAnsi="標楷體"/>
                <w:sz w:val="24"/>
                <w:szCs w:val="24"/>
                <w:lang w:eastAsia="zh-TW"/>
              </w:rPr>
            </w:pPr>
            <w:r w:rsidRPr="00466F44">
              <w:rPr>
                <w:rFonts w:ascii="標楷體" w:eastAsia="標楷體" w:hAnsi="標楷體" w:hint="eastAsia"/>
                <w:sz w:val="24"/>
                <w:szCs w:val="24"/>
                <w:lang w:eastAsia="zh-TW"/>
              </w:rPr>
              <w:t>6.</w:t>
            </w:r>
            <w:r w:rsidRPr="00466F44">
              <w:rPr>
                <w:rFonts w:ascii="標楷體" w:eastAsia="標楷體" w:hAnsi="標楷體"/>
                <w:sz w:val="24"/>
                <w:szCs w:val="24"/>
                <w:lang w:eastAsia="zh-TW"/>
              </w:rPr>
              <w:t>救生筏、艇</w:t>
            </w:r>
            <w:r w:rsidRPr="00466F44">
              <w:rPr>
                <w:rFonts w:ascii="標楷體" w:eastAsia="標楷體" w:hAnsi="標楷體" w:hint="eastAsia"/>
                <w:sz w:val="24"/>
                <w:szCs w:val="24"/>
                <w:lang w:eastAsia="zh-TW"/>
              </w:rPr>
              <w:t>配置數量足夠，</w:t>
            </w:r>
            <w:r w:rsidRPr="00466F44">
              <w:rPr>
                <w:rFonts w:ascii="標楷體" w:eastAsia="標楷體" w:hAnsi="標楷體"/>
                <w:sz w:val="24"/>
                <w:szCs w:val="24"/>
                <w:lang w:eastAsia="zh-TW"/>
              </w:rPr>
              <w:t>置放定位及操作說明清晰標示</w:t>
            </w:r>
            <w:r w:rsidR="00907477" w:rsidRPr="00466F44">
              <w:rPr>
                <w:rFonts w:ascii="標楷體" w:eastAsia="標楷體" w:hAnsi="標楷體" w:hint="eastAsia"/>
                <w:sz w:val="24"/>
                <w:szCs w:val="24"/>
                <w:lang w:eastAsia="zh-TW"/>
              </w:rPr>
              <w:t>，效期正常</w:t>
            </w:r>
            <w:r w:rsidRPr="00466F44">
              <w:rPr>
                <w:rFonts w:ascii="標楷體" w:eastAsia="標楷體" w:hAnsi="標楷體"/>
                <w:sz w:val="24"/>
                <w:szCs w:val="24"/>
                <w:lang w:eastAsia="zh-TW"/>
              </w:rPr>
              <w:t>。</w:t>
            </w:r>
          </w:p>
        </w:tc>
        <w:tc>
          <w:tcPr>
            <w:tcW w:w="980" w:type="dxa"/>
          </w:tcPr>
          <w:p w14:paraId="7EA86C49"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1E4F19EB"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5BA20757" w14:textId="77777777" w:rsidR="00153D2E" w:rsidRPr="00466F44" w:rsidRDefault="00153D2E" w:rsidP="002B422B">
            <w:pPr>
              <w:pStyle w:val="TableParagraph"/>
              <w:tabs>
                <w:tab w:val="left" w:pos="1820"/>
              </w:tabs>
              <w:spacing w:before="65" w:line="360" w:lineRule="exact"/>
              <w:rPr>
                <w:rFonts w:ascii="標楷體" w:eastAsia="標楷體" w:hAnsi="標楷體"/>
                <w:sz w:val="24"/>
                <w:szCs w:val="24"/>
              </w:rPr>
            </w:pPr>
            <w:proofErr w:type="spellStart"/>
            <w:r w:rsidRPr="00466F44">
              <w:rPr>
                <w:rFonts w:ascii="標楷體" w:eastAsia="標楷體" w:hAnsi="標楷體"/>
                <w:sz w:val="24"/>
                <w:szCs w:val="24"/>
              </w:rPr>
              <w:t>救生筏</w:t>
            </w:r>
            <w:proofErr w:type="spellEnd"/>
            <w:r w:rsidRPr="00466F44">
              <w:rPr>
                <w:rFonts w:ascii="標楷體" w:eastAsia="標楷體" w:hAnsi="標楷體"/>
                <w:sz w:val="24"/>
                <w:szCs w:val="24"/>
              </w:rPr>
              <w:t>_________具</w:t>
            </w:r>
          </w:p>
          <w:p w14:paraId="72006C92"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roofErr w:type="spellStart"/>
            <w:r w:rsidRPr="00466F44">
              <w:rPr>
                <w:rFonts w:ascii="標楷體" w:eastAsia="標楷體" w:hAnsi="標楷體"/>
                <w:sz w:val="24"/>
                <w:szCs w:val="24"/>
              </w:rPr>
              <w:t>救生</w:t>
            </w:r>
            <w:r w:rsidRPr="00466F44">
              <w:rPr>
                <w:rFonts w:ascii="標楷體" w:eastAsia="標楷體" w:hAnsi="標楷體" w:hint="eastAsia"/>
                <w:sz w:val="24"/>
                <w:szCs w:val="24"/>
              </w:rPr>
              <w:t>艇</w:t>
            </w:r>
            <w:proofErr w:type="spellEnd"/>
            <w:r w:rsidRPr="00466F44">
              <w:rPr>
                <w:rFonts w:ascii="標楷體" w:eastAsia="標楷體" w:hAnsi="標楷體"/>
                <w:sz w:val="24"/>
                <w:szCs w:val="24"/>
              </w:rPr>
              <w:t>_________具</w:t>
            </w:r>
          </w:p>
        </w:tc>
      </w:tr>
      <w:tr w:rsidR="00153D2E" w:rsidRPr="00466F44" w14:paraId="3333347A" w14:textId="77777777" w:rsidTr="002B422B">
        <w:trPr>
          <w:trHeight w:val="705"/>
          <w:jc w:val="center"/>
        </w:trPr>
        <w:tc>
          <w:tcPr>
            <w:tcW w:w="843" w:type="dxa"/>
            <w:vMerge/>
          </w:tcPr>
          <w:p w14:paraId="05E31732"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73FD7EA0" w14:textId="29B8DE04"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7.</w:t>
            </w:r>
            <w:r w:rsidRPr="00466F44">
              <w:rPr>
                <w:rFonts w:ascii="標楷體" w:eastAsia="標楷體" w:hAnsi="標楷體"/>
                <w:sz w:val="24"/>
                <w:szCs w:val="24"/>
                <w:lang w:eastAsia="zh-TW"/>
              </w:rPr>
              <w:t>救生筏容器外觀構造完整</w:t>
            </w:r>
            <w:r w:rsidR="00907477" w:rsidRPr="00466F44">
              <w:rPr>
                <w:rFonts w:ascii="標楷體" w:eastAsia="標楷體" w:hAnsi="標楷體" w:hint="eastAsia"/>
                <w:sz w:val="24"/>
                <w:szCs w:val="24"/>
                <w:lang w:eastAsia="zh-TW"/>
              </w:rPr>
              <w:t>，</w:t>
            </w:r>
            <w:r w:rsidRPr="00466F44">
              <w:rPr>
                <w:rFonts w:ascii="標楷體" w:eastAsia="標楷體" w:hAnsi="標楷體" w:hint="eastAsia"/>
                <w:sz w:val="24"/>
                <w:szCs w:val="24"/>
                <w:lang w:eastAsia="zh-TW"/>
              </w:rPr>
              <w:t>無不當綑綁</w:t>
            </w:r>
            <w:r w:rsidRPr="00466F44">
              <w:rPr>
                <w:rFonts w:ascii="標楷體" w:eastAsia="標楷體" w:hAnsi="標楷體"/>
                <w:sz w:val="24"/>
                <w:szCs w:val="24"/>
                <w:lang w:eastAsia="zh-TW"/>
              </w:rPr>
              <w:t>。</w:t>
            </w:r>
          </w:p>
        </w:tc>
        <w:tc>
          <w:tcPr>
            <w:tcW w:w="980" w:type="dxa"/>
          </w:tcPr>
          <w:p w14:paraId="5EEFB96F"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2DA9B429"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627164C1"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4F5C87C0" w14:textId="77777777" w:rsidTr="002B422B">
        <w:trPr>
          <w:trHeight w:val="705"/>
          <w:jc w:val="center"/>
        </w:trPr>
        <w:tc>
          <w:tcPr>
            <w:tcW w:w="843" w:type="dxa"/>
            <w:vMerge/>
          </w:tcPr>
          <w:p w14:paraId="4E710988"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61877EBF" w14:textId="77777777" w:rsidR="00153D2E" w:rsidRPr="00466F44" w:rsidRDefault="00153D2E" w:rsidP="002B422B">
            <w:pPr>
              <w:pStyle w:val="TableParagraph"/>
              <w:spacing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8.</w:t>
            </w:r>
            <w:r w:rsidRPr="00466F44">
              <w:rPr>
                <w:rFonts w:ascii="標楷體" w:eastAsia="標楷體" w:hAnsi="標楷體"/>
                <w:sz w:val="24"/>
                <w:szCs w:val="24"/>
                <w:lang w:eastAsia="zh-TW"/>
              </w:rPr>
              <w:t>逃生</w:t>
            </w:r>
            <w:proofErr w:type="gramStart"/>
            <w:r w:rsidRPr="00466F44">
              <w:rPr>
                <w:rFonts w:ascii="標楷體" w:eastAsia="標楷體" w:hAnsi="標楷體"/>
                <w:sz w:val="24"/>
                <w:szCs w:val="24"/>
                <w:lang w:eastAsia="zh-TW"/>
              </w:rPr>
              <w:t>口無堆置</w:t>
            </w:r>
            <w:proofErr w:type="gramEnd"/>
            <w:r w:rsidRPr="00466F44">
              <w:rPr>
                <w:rFonts w:ascii="標楷體" w:eastAsia="標楷體" w:hAnsi="標楷體"/>
                <w:sz w:val="24"/>
                <w:szCs w:val="24"/>
                <w:lang w:eastAsia="zh-TW"/>
              </w:rPr>
              <w:t>障礙物（開啟、關閉正常）及逃生路線標示清楚。</w:t>
            </w:r>
          </w:p>
        </w:tc>
        <w:tc>
          <w:tcPr>
            <w:tcW w:w="980" w:type="dxa"/>
          </w:tcPr>
          <w:p w14:paraId="26164526"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3F677B87"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7FFAB0C6"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0483124D" w14:textId="77777777" w:rsidTr="002B422B">
        <w:trPr>
          <w:trHeight w:val="705"/>
          <w:jc w:val="center"/>
        </w:trPr>
        <w:tc>
          <w:tcPr>
            <w:tcW w:w="843" w:type="dxa"/>
            <w:vMerge/>
            <w:vAlign w:val="center"/>
          </w:tcPr>
          <w:p w14:paraId="2BD0B947"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01609B2F" w14:textId="16AEDE2E" w:rsidR="00153D2E" w:rsidRPr="00466F44" w:rsidRDefault="00153D2E" w:rsidP="00907477">
            <w:pPr>
              <w:pStyle w:val="TableParagraph"/>
              <w:spacing w:line="360" w:lineRule="exact"/>
              <w:ind w:leftChars="-1" w:left="279" w:hangingChars="117" w:hanging="281"/>
              <w:rPr>
                <w:rFonts w:ascii="標楷體" w:eastAsia="標楷體" w:hAnsi="標楷體"/>
                <w:sz w:val="24"/>
                <w:szCs w:val="24"/>
                <w:lang w:eastAsia="zh-TW"/>
              </w:rPr>
            </w:pPr>
            <w:r w:rsidRPr="00466F44">
              <w:rPr>
                <w:rFonts w:ascii="標楷體" w:eastAsia="標楷體" w:hAnsi="標楷體" w:hint="eastAsia"/>
                <w:sz w:val="24"/>
                <w:szCs w:val="24"/>
                <w:lang w:eastAsia="zh-TW"/>
              </w:rPr>
              <w:t>9.</w:t>
            </w:r>
            <w:r w:rsidRPr="00466F44">
              <w:rPr>
                <w:rFonts w:ascii="標楷體" w:eastAsia="標楷體" w:hAnsi="標楷體"/>
                <w:sz w:val="24"/>
                <w:szCs w:val="24"/>
                <w:lang w:eastAsia="zh-TW"/>
              </w:rPr>
              <w:t>降落傘信號、煙霧信號</w:t>
            </w:r>
            <w:r w:rsidRPr="00466F44">
              <w:rPr>
                <w:rFonts w:ascii="標楷體" w:eastAsia="標楷體" w:hAnsi="標楷體" w:hint="eastAsia"/>
                <w:sz w:val="24"/>
                <w:szCs w:val="24"/>
                <w:lang w:eastAsia="zh-TW"/>
              </w:rPr>
              <w:t>配置數量足夠且</w:t>
            </w:r>
            <w:r w:rsidR="00907477" w:rsidRPr="00466F44">
              <w:rPr>
                <w:rFonts w:ascii="標楷體" w:eastAsia="標楷體" w:hAnsi="標楷體" w:hint="eastAsia"/>
                <w:sz w:val="24"/>
                <w:szCs w:val="24"/>
                <w:lang w:eastAsia="zh-TW"/>
              </w:rPr>
              <w:t>在有</w:t>
            </w:r>
            <w:r w:rsidRPr="00466F44">
              <w:rPr>
                <w:rFonts w:ascii="標楷體" w:eastAsia="標楷體" w:hAnsi="標楷體"/>
                <w:sz w:val="24"/>
                <w:szCs w:val="24"/>
                <w:lang w:eastAsia="zh-TW"/>
              </w:rPr>
              <w:t>效期</w:t>
            </w:r>
            <w:r w:rsidR="00907477" w:rsidRPr="00466F44">
              <w:rPr>
                <w:rFonts w:ascii="標楷體" w:eastAsia="標楷體" w:hAnsi="標楷體" w:hint="eastAsia"/>
                <w:sz w:val="24"/>
                <w:szCs w:val="24"/>
                <w:lang w:eastAsia="zh-TW"/>
              </w:rPr>
              <w:t>限內</w:t>
            </w:r>
            <w:r w:rsidRPr="00466F44">
              <w:rPr>
                <w:rFonts w:ascii="標楷體" w:eastAsia="標楷體" w:hAnsi="標楷體" w:hint="eastAsia"/>
                <w:sz w:val="24"/>
                <w:szCs w:val="24"/>
                <w:lang w:eastAsia="zh-TW"/>
              </w:rPr>
              <w:t>，</w:t>
            </w:r>
            <w:r w:rsidRPr="00466F44">
              <w:rPr>
                <w:rFonts w:ascii="標楷體" w:eastAsia="標楷體" w:hAnsi="標楷體"/>
                <w:sz w:val="24"/>
                <w:szCs w:val="24"/>
                <w:lang w:eastAsia="zh-TW"/>
              </w:rPr>
              <w:t>置放於船上固定處所。</w:t>
            </w:r>
          </w:p>
        </w:tc>
        <w:tc>
          <w:tcPr>
            <w:tcW w:w="980" w:type="dxa"/>
          </w:tcPr>
          <w:p w14:paraId="722E0B00"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6B68F04A"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33D744D7"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降落傘信號</w:t>
            </w:r>
            <w:r w:rsidRPr="00466F44">
              <w:rPr>
                <w:rFonts w:ascii="標楷體" w:eastAsia="標楷體" w:hAnsi="標楷體"/>
                <w:sz w:val="24"/>
                <w:szCs w:val="24"/>
                <w:lang w:eastAsia="zh-TW"/>
              </w:rPr>
              <w:t>_________具</w:t>
            </w:r>
          </w:p>
          <w:p w14:paraId="6478AC9E"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煙霧信號</w:t>
            </w:r>
            <w:r w:rsidRPr="00466F44">
              <w:rPr>
                <w:rFonts w:ascii="標楷體" w:eastAsia="標楷體" w:hAnsi="標楷體"/>
                <w:sz w:val="24"/>
                <w:szCs w:val="24"/>
                <w:lang w:eastAsia="zh-TW"/>
              </w:rPr>
              <w:t>_________具</w:t>
            </w:r>
          </w:p>
        </w:tc>
      </w:tr>
      <w:tr w:rsidR="00153D2E" w:rsidRPr="00466F44" w14:paraId="7D3BC852" w14:textId="77777777" w:rsidTr="002B422B">
        <w:trPr>
          <w:trHeight w:val="534"/>
          <w:jc w:val="center"/>
        </w:trPr>
        <w:tc>
          <w:tcPr>
            <w:tcW w:w="843" w:type="dxa"/>
            <w:vMerge/>
            <w:vAlign w:val="center"/>
          </w:tcPr>
          <w:p w14:paraId="3361D2D7"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4AE244CB" w14:textId="77777777" w:rsidR="00153D2E" w:rsidRPr="00466F44" w:rsidRDefault="00153D2E" w:rsidP="002B422B">
            <w:pPr>
              <w:pStyle w:val="TableParagraph"/>
              <w:spacing w:before="43"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10.</w:t>
            </w:r>
            <w:r w:rsidRPr="00466F44">
              <w:rPr>
                <w:rFonts w:ascii="標楷體" w:eastAsia="標楷體" w:hAnsi="標楷體"/>
                <w:sz w:val="24"/>
                <w:szCs w:val="24"/>
                <w:lang w:eastAsia="zh-TW"/>
              </w:rPr>
              <w:t>船</w:t>
            </w:r>
            <w:r w:rsidRPr="00466F44">
              <w:rPr>
                <w:rFonts w:ascii="標楷體" w:eastAsia="標楷體" w:hAnsi="標楷體" w:hint="eastAsia"/>
                <w:sz w:val="24"/>
                <w:szCs w:val="24"/>
                <w:lang w:eastAsia="zh-TW"/>
              </w:rPr>
              <w:t>舶</w:t>
            </w:r>
            <w:r w:rsidRPr="00466F44">
              <w:rPr>
                <w:rFonts w:ascii="標楷體" w:eastAsia="標楷體" w:hAnsi="標楷體"/>
                <w:sz w:val="24"/>
                <w:szCs w:val="24"/>
                <w:lang w:eastAsia="zh-TW"/>
              </w:rPr>
              <w:t>開航前</w:t>
            </w:r>
            <w:r w:rsidRPr="00466F44">
              <w:rPr>
                <w:rFonts w:ascii="標楷體" w:eastAsia="標楷體" w:hAnsi="標楷體" w:hint="eastAsia"/>
                <w:sz w:val="24"/>
                <w:szCs w:val="24"/>
                <w:lang w:eastAsia="zh-TW"/>
              </w:rPr>
              <w:t>正常</w:t>
            </w:r>
            <w:r w:rsidRPr="00466F44">
              <w:rPr>
                <w:rFonts w:ascii="標楷體" w:eastAsia="標楷體" w:hAnsi="標楷體"/>
                <w:sz w:val="24"/>
                <w:szCs w:val="24"/>
                <w:lang w:eastAsia="zh-TW"/>
              </w:rPr>
              <w:t>播放或示範救生衣穿著方法</w:t>
            </w:r>
            <w:r w:rsidRPr="00466F44">
              <w:rPr>
                <w:rFonts w:ascii="標楷體" w:eastAsia="標楷體" w:hAnsi="標楷體" w:hint="eastAsia"/>
                <w:sz w:val="24"/>
                <w:szCs w:val="24"/>
                <w:lang w:eastAsia="zh-TW"/>
              </w:rPr>
              <w:t>正常</w:t>
            </w:r>
            <w:r w:rsidRPr="00466F44">
              <w:rPr>
                <w:rFonts w:ascii="標楷體" w:eastAsia="標楷體" w:hAnsi="標楷體"/>
                <w:sz w:val="24"/>
                <w:szCs w:val="24"/>
                <w:lang w:eastAsia="zh-TW"/>
              </w:rPr>
              <w:t>；救生滅火演練確實依規定</w:t>
            </w:r>
            <w:r w:rsidRPr="00466F44">
              <w:rPr>
                <w:rFonts w:ascii="標楷體" w:eastAsia="標楷體" w:hAnsi="標楷體" w:hint="eastAsia"/>
                <w:sz w:val="24"/>
                <w:szCs w:val="24"/>
                <w:lang w:eastAsia="zh-TW"/>
              </w:rPr>
              <w:t>施</w:t>
            </w:r>
            <w:r w:rsidRPr="00466F44">
              <w:rPr>
                <w:rFonts w:ascii="標楷體" w:eastAsia="標楷體" w:hAnsi="標楷體"/>
                <w:sz w:val="24"/>
                <w:szCs w:val="24"/>
                <w:lang w:eastAsia="zh-TW"/>
              </w:rPr>
              <w:t>行，並</w:t>
            </w:r>
            <w:r w:rsidRPr="00466F44">
              <w:rPr>
                <w:rFonts w:ascii="標楷體" w:eastAsia="標楷體" w:hAnsi="標楷體" w:hint="eastAsia"/>
                <w:sz w:val="24"/>
                <w:szCs w:val="24"/>
                <w:lang w:eastAsia="zh-TW"/>
              </w:rPr>
              <w:t>記載</w:t>
            </w:r>
            <w:r w:rsidRPr="00466F44">
              <w:rPr>
                <w:rFonts w:ascii="標楷體" w:eastAsia="標楷體" w:hAnsi="標楷體"/>
                <w:sz w:val="24"/>
                <w:szCs w:val="24"/>
                <w:lang w:eastAsia="zh-TW"/>
              </w:rPr>
              <w:t>於記事簿。</w:t>
            </w:r>
          </w:p>
        </w:tc>
        <w:tc>
          <w:tcPr>
            <w:tcW w:w="980" w:type="dxa"/>
          </w:tcPr>
          <w:p w14:paraId="6575EC8C"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780097AA"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49C748AC"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411FC709" w14:textId="77777777" w:rsidTr="002B422B">
        <w:trPr>
          <w:trHeight w:val="534"/>
          <w:jc w:val="center"/>
        </w:trPr>
        <w:tc>
          <w:tcPr>
            <w:tcW w:w="843" w:type="dxa"/>
            <w:vMerge w:val="restart"/>
            <w:tcBorders>
              <w:top w:val="single" w:sz="4" w:space="0" w:color="auto"/>
            </w:tcBorders>
            <w:vAlign w:val="center"/>
          </w:tcPr>
          <w:p w14:paraId="7980E9D2"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r w:rsidRPr="00466F44">
              <w:rPr>
                <w:rFonts w:ascii="標楷體" w:eastAsia="標楷體" w:hAnsi="標楷體" w:hint="eastAsia"/>
                <w:w w:val="110"/>
                <w:sz w:val="24"/>
                <w:szCs w:val="24"/>
                <w:lang w:eastAsia="zh-TW"/>
              </w:rPr>
              <w:t>三、船體及機器妥適性</w:t>
            </w:r>
          </w:p>
        </w:tc>
        <w:tc>
          <w:tcPr>
            <w:tcW w:w="4406" w:type="dxa"/>
            <w:gridSpan w:val="4"/>
            <w:tcBorders>
              <w:top w:val="single" w:sz="4" w:space="0" w:color="auto"/>
            </w:tcBorders>
            <w:vAlign w:val="center"/>
          </w:tcPr>
          <w:p w14:paraId="61971D31"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1.無線電信設備功能正常</w:t>
            </w:r>
            <w:r w:rsidRPr="00466F44">
              <w:rPr>
                <w:rFonts w:ascii="標楷體" w:eastAsia="標楷體" w:hAnsi="標楷體"/>
                <w:sz w:val="24"/>
                <w:szCs w:val="24"/>
                <w:lang w:eastAsia="zh-TW"/>
              </w:rPr>
              <w:t>。</w:t>
            </w:r>
          </w:p>
        </w:tc>
        <w:tc>
          <w:tcPr>
            <w:tcW w:w="980" w:type="dxa"/>
          </w:tcPr>
          <w:p w14:paraId="7D47BD09"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442BF31D"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651A684A"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069ABFD1" w14:textId="77777777" w:rsidTr="002B422B">
        <w:trPr>
          <w:trHeight w:val="405"/>
          <w:jc w:val="center"/>
        </w:trPr>
        <w:tc>
          <w:tcPr>
            <w:tcW w:w="843" w:type="dxa"/>
            <w:vMerge/>
            <w:vAlign w:val="center"/>
          </w:tcPr>
          <w:p w14:paraId="7B236A2D"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18AD2C3F"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2.</w:t>
            </w:r>
            <w:r w:rsidRPr="00466F44">
              <w:rPr>
                <w:rFonts w:ascii="標楷體" w:eastAsia="標楷體" w:hAnsi="標楷體"/>
                <w:sz w:val="24"/>
                <w:szCs w:val="24"/>
                <w:lang w:eastAsia="zh-TW"/>
              </w:rPr>
              <w:t>船體外觀及結構無明顯損壞情形。</w:t>
            </w:r>
          </w:p>
        </w:tc>
        <w:tc>
          <w:tcPr>
            <w:tcW w:w="980" w:type="dxa"/>
          </w:tcPr>
          <w:p w14:paraId="468735F1"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4C2D3C36"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7E6BBF67"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04346D4E" w14:textId="77777777" w:rsidTr="002B422B">
        <w:trPr>
          <w:trHeight w:val="546"/>
          <w:jc w:val="center"/>
        </w:trPr>
        <w:tc>
          <w:tcPr>
            <w:tcW w:w="843" w:type="dxa"/>
            <w:vMerge/>
            <w:vAlign w:val="center"/>
          </w:tcPr>
          <w:p w14:paraId="79BD6FE4"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737A7C28"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3.</w:t>
            </w:r>
            <w:r w:rsidRPr="00466F44">
              <w:rPr>
                <w:rFonts w:ascii="標楷體" w:eastAsia="標楷體" w:hAnsi="標楷體"/>
                <w:sz w:val="24"/>
                <w:szCs w:val="24"/>
                <w:lang w:eastAsia="zh-TW"/>
              </w:rPr>
              <w:t>舷緣安全圍欄牢固。</w:t>
            </w:r>
          </w:p>
        </w:tc>
        <w:tc>
          <w:tcPr>
            <w:tcW w:w="980" w:type="dxa"/>
          </w:tcPr>
          <w:p w14:paraId="3CF9EDF6"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5B2AD1B4"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14BBD058" w14:textId="77777777" w:rsidR="00153D2E" w:rsidRPr="00466F44" w:rsidRDefault="00153D2E" w:rsidP="002B422B">
            <w:pPr>
              <w:pStyle w:val="TableParagraph"/>
              <w:tabs>
                <w:tab w:val="left" w:pos="2234"/>
              </w:tabs>
              <w:spacing w:before="31" w:line="360" w:lineRule="exact"/>
              <w:rPr>
                <w:rFonts w:ascii="標楷體" w:eastAsia="標楷體" w:hAnsi="標楷體"/>
                <w:sz w:val="24"/>
                <w:szCs w:val="24"/>
                <w:lang w:eastAsia="zh-TW"/>
              </w:rPr>
            </w:pPr>
          </w:p>
        </w:tc>
      </w:tr>
      <w:tr w:rsidR="00153D2E" w:rsidRPr="00466F44" w14:paraId="185361B7" w14:textId="77777777" w:rsidTr="002B422B">
        <w:trPr>
          <w:trHeight w:val="564"/>
          <w:jc w:val="center"/>
        </w:trPr>
        <w:tc>
          <w:tcPr>
            <w:tcW w:w="843" w:type="dxa"/>
            <w:vMerge/>
          </w:tcPr>
          <w:p w14:paraId="6A51F8B0" w14:textId="77777777" w:rsidR="00153D2E" w:rsidRPr="00466F44" w:rsidRDefault="00153D2E" w:rsidP="002B422B">
            <w:pPr>
              <w:pStyle w:val="TableParagraph"/>
              <w:spacing w:line="360" w:lineRule="exact"/>
              <w:jc w:val="center"/>
              <w:rPr>
                <w:rFonts w:ascii="標楷體" w:eastAsia="標楷體" w:hAnsi="標楷體"/>
                <w:sz w:val="24"/>
                <w:szCs w:val="24"/>
              </w:rPr>
            </w:pPr>
          </w:p>
        </w:tc>
        <w:tc>
          <w:tcPr>
            <w:tcW w:w="4406" w:type="dxa"/>
            <w:gridSpan w:val="4"/>
            <w:vAlign w:val="center"/>
          </w:tcPr>
          <w:p w14:paraId="65BE7058"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4.</w:t>
            </w:r>
            <w:r w:rsidRPr="00466F44">
              <w:rPr>
                <w:rFonts w:ascii="標楷體" w:eastAsia="標楷體" w:hAnsi="標楷體"/>
                <w:sz w:val="24"/>
                <w:szCs w:val="24"/>
                <w:lang w:eastAsia="zh-TW"/>
              </w:rPr>
              <w:t>水密門迫緊度良好。</w:t>
            </w:r>
          </w:p>
        </w:tc>
        <w:tc>
          <w:tcPr>
            <w:tcW w:w="980" w:type="dxa"/>
          </w:tcPr>
          <w:p w14:paraId="55E8DC33"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61547082"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top w:val="single" w:sz="4" w:space="0" w:color="auto"/>
              <w:bottom w:val="single" w:sz="4" w:space="0" w:color="auto"/>
            </w:tcBorders>
          </w:tcPr>
          <w:p w14:paraId="7F6D1F36" w14:textId="77777777" w:rsidR="00153D2E" w:rsidRPr="00466F44" w:rsidRDefault="00153D2E" w:rsidP="002B422B">
            <w:pPr>
              <w:pStyle w:val="TableParagraph"/>
              <w:spacing w:line="360" w:lineRule="exact"/>
              <w:rPr>
                <w:rFonts w:ascii="標楷體" w:eastAsia="標楷體" w:hAnsi="標楷體"/>
                <w:sz w:val="24"/>
                <w:szCs w:val="24"/>
              </w:rPr>
            </w:pPr>
          </w:p>
        </w:tc>
      </w:tr>
      <w:tr w:rsidR="00153D2E" w:rsidRPr="00466F44" w14:paraId="3EFD41C3" w14:textId="77777777" w:rsidTr="002B422B">
        <w:trPr>
          <w:trHeight w:val="608"/>
          <w:jc w:val="center"/>
        </w:trPr>
        <w:tc>
          <w:tcPr>
            <w:tcW w:w="843" w:type="dxa"/>
            <w:vMerge/>
          </w:tcPr>
          <w:p w14:paraId="51D87023" w14:textId="77777777" w:rsidR="00153D2E" w:rsidRPr="00466F44" w:rsidRDefault="00153D2E" w:rsidP="002B422B">
            <w:pPr>
              <w:pStyle w:val="TableParagraph"/>
              <w:spacing w:line="360" w:lineRule="exact"/>
              <w:jc w:val="center"/>
              <w:rPr>
                <w:rFonts w:ascii="標楷體" w:eastAsia="標楷體" w:hAnsi="標楷體"/>
                <w:sz w:val="24"/>
                <w:szCs w:val="24"/>
              </w:rPr>
            </w:pPr>
          </w:p>
        </w:tc>
        <w:tc>
          <w:tcPr>
            <w:tcW w:w="4406" w:type="dxa"/>
            <w:gridSpan w:val="4"/>
            <w:vAlign w:val="center"/>
          </w:tcPr>
          <w:p w14:paraId="7752D391" w14:textId="77777777" w:rsidR="00153D2E" w:rsidRPr="00466F44" w:rsidRDefault="00153D2E" w:rsidP="002B422B">
            <w:pPr>
              <w:pStyle w:val="TableParagraph"/>
              <w:spacing w:before="17" w:line="360" w:lineRule="exact"/>
              <w:ind w:right="92"/>
              <w:rPr>
                <w:rFonts w:ascii="標楷體" w:eastAsia="標楷體" w:hAnsi="標楷體"/>
                <w:sz w:val="24"/>
                <w:szCs w:val="24"/>
                <w:lang w:eastAsia="zh-TW"/>
              </w:rPr>
            </w:pPr>
            <w:r w:rsidRPr="00466F44">
              <w:rPr>
                <w:rFonts w:ascii="標楷體" w:eastAsia="標楷體" w:hAnsi="標楷體" w:hint="eastAsia"/>
                <w:sz w:val="24"/>
                <w:szCs w:val="24"/>
                <w:lang w:eastAsia="zh-TW"/>
              </w:rPr>
              <w:t>5.</w:t>
            </w:r>
            <w:r w:rsidRPr="00466F44">
              <w:rPr>
                <w:rFonts w:ascii="標楷體" w:eastAsia="標楷體" w:hAnsi="標楷體"/>
                <w:sz w:val="24"/>
                <w:szCs w:val="24"/>
                <w:lang w:eastAsia="zh-TW"/>
              </w:rPr>
              <w:t>與岸</w:t>
            </w:r>
            <w:proofErr w:type="gramStart"/>
            <w:r w:rsidRPr="00466F44">
              <w:rPr>
                <w:rFonts w:ascii="標楷體" w:eastAsia="標楷體" w:hAnsi="標楷體"/>
                <w:sz w:val="24"/>
                <w:szCs w:val="24"/>
                <w:lang w:eastAsia="zh-TW"/>
              </w:rPr>
              <w:t>臺</w:t>
            </w:r>
            <w:proofErr w:type="gramEnd"/>
            <w:r w:rsidRPr="00466F44">
              <w:rPr>
                <w:rFonts w:ascii="標楷體" w:eastAsia="標楷體" w:hAnsi="標楷體"/>
                <w:sz w:val="24"/>
                <w:szCs w:val="24"/>
                <w:lang w:eastAsia="zh-TW"/>
              </w:rPr>
              <w:t>無線電通訊正</w:t>
            </w:r>
            <w:r w:rsidRPr="00466F44">
              <w:rPr>
                <w:rFonts w:ascii="標楷體" w:eastAsia="標楷體" w:hAnsi="標楷體" w:hint="eastAsia"/>
                <w:sz w:val="24"/>
                <w:szCs w:val="24"/>
                <w:lang w:eastAsia="zh-TW"/>
              </w:rPr>
              <w:t>常</w:t>
            </w:r>
            <w:r w:rsidRPr="00466F44">
              <w:rPr>
                <w:rFonts w:ascii="標楷體" w:eastAsia="標楷體" w:hAnsi="標楷體"/>
                <w:sz w:val="24"/>
                <w:szCs w:val="24"/>
                <w:lang w:eastAsia="zh-TW"/>
              </w:rPr>
              <w:t>。</w:t>
            </w:r>
          </w:p>
        </w:tc>
        <w:tc>
          <w:tcPr>
            <w:tcW w:w="980" w:type="dxa"/>
          </w:tcPr>
          <w:p w14:paraId="3F8B4E3F"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5E45A85E"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3159040D" w14:textId="77777777" w:rsidR="00153D2E" w:rsidRPr="00466F44" w:rsidRDefault="00153D2E" w:rsidP="002B422B">
            <w:pPr>
              <w:pStyle w:val="TableParagraph"/>
              <w:tabs>
                <w:tab w:val="left" w:pos="1813"/>
              </w:tabs>
              <w:spacing w:before="102" w:line="360" w:lineRule="exact"/>
              <w:rPr>
                <w:rFonts w:ascii="標楷體" w:eastAsia="標楷體" w:hAnsi="標楷體"/>
                <w:sz w:val="24"/>
                <w:szCs w:val="24"/>
                <w:lang w:eastAsia="zh-TW"/>
              </w:rPr>
            </w:pPr>
          </w:p>
        </w:tc>
      </w:tr>
      <w:tr w:rsidR="00153D2E" w:rsidRPr="00466F44" w14:paraId="131F58C8" w14:textId="77777777" w:rsidTr="002B422B">
        <w:trPr>
          <w:trHeight w:val="721"/>
          <w:jc w:val="center"/>
        </w:trPr>
        <w:tc>
          <w:tcPr>
            <w:tcW w:w="843" w:type="dxa"/>
            <w:vMerge/>
          </w:tcPr>
          <w:p w14:paraId="14D0A3EB"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232D2C30" w14:textId="77777777" w:rsidR="00153D2E" w:rsidRPr="00466F44" w:rsidRDefault="00153D2E" w:rsidP="002B422B">
            <w:pPr>
              <w:pStyle w:val="TableParagraph"/>
              <w:spacing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6.</w:t>
            </w:r>
            <w:r w:rsidRPr="00466F44">
              <w:rPr>
                <w:rFonts w:ascii="標楷體" w:eastAsia="標楷體" w:hAnsi="標楷體"/>
                <w:sz w:val="24"/>
                <w:szCs w:val="24"/>
                <w:lang w:eastAsia="zh-TW"/>
              </w:rPr>
              <w:t>雷達或航行資料紀錄器（ VDR ）</w:t>
            </w:r>
            <w:r w:rsidRPr="00466F44">
              <w:rPr>
                <w:rFonts w:ascii="標楷體" w:eastAsia="標楷體" w:hAnsi="標楷體" w:hint="eastAsia"/>
                <w:sz w:val="24"/>
                <w:szCs w:val="24"/>
                <w:lang w:eastAsia="zh-TW"/>
              </w:rPr>
              <w:t>/</w:t>
            </w:r>
            <w:r w:rsidRPr="00466F44">
              <w:rPr>
                <w:rFonts w:ascii="標楷體" w:eastAsia="標楷體" w:hAnsi="標楷體"/>
                <w:sz w:val="24"/>
                <w:szCs w:val="24"/>
                <w:lang w:eastAsia="zh-TW"/>
              </w:rPr>
              <w:t>船</w:t>
            </w:r>
            <w:r w:rsidRPr="00466F44">
              <w:rPr>
                <w:rFonts w:ascii="標楷體" w:eastAsia="標楷體" w:hAnsi="標楷體" w:hint="eastAsia"/>
                <w:sz w:val="24"/>
                <w:szCs w:val="24"/>
                <w:lang w:eastAsia="zh-TW"/>
              </w:rPr>
              <w:t>舶</w:t>
            </w:r>
            <w:r w:rsidRPr="00466F44">
              <w:rPr>
                <w:rFonts w:ascii="標楷體" w:eastAsia="標楷體" w:hAnsi="標楷體"/>
                <w:sz w:val="24"/>
                <w:szCs w:val="24"/>
                <w:lang w:eastAsia="zh-TW"/>
              </w:rPr>
              <w:t>自動識別系統（ AIS ）</w:t>
            </w:r>
            <w:r w:rsidRPr="00466F44">
              <w:rPr>
                <w:rFonts w:ascii="標楷體" w:eastAsia="標楷體" w:hAnsi="標楷體" w:hint="eastAsia"/>
                <w:sz w:val="24"/>
                <w:szCs w:val="24"/>
                <w:lang w:eastAsia="zh-TW"/>
              </w:rPr>
              <w:t>功能</w:t>
            </w:r>
            <w:r w:rsidRPr="00466F44">
              <w:rPr>
                <w:rFonts w:ascii="標楷體" w:eastAsia="標楷體" w:hAnsi="標楷體"/>
                <w:sz w:val="24"/>
                <w:szCs w:val="24"/>
                <w:lang w:eastAsia="zh-TW"/>
              </w:rPr>
              <w:t>正</w:t>
            </w:r>
            <w:r w:rsidRPr="00466F44">
              <w:rPr>
                <w:rFonts w:ascii="標楷體" w:eastAsia="標楷體" w:hAnsi="標楷體" w:hint="eastAsia"/>
                <w:sz w:val="24"/>
                <w:szCs w:val="24"/>
                <w:lang w:eastAsia="zh-TW"/>
              </w:rPr>
              <w:t>常</w:t>
            </w:r>
            <w:r w:rsidRPr="00466F44">
              <w:rPr>
                <w:rFonts w:ascii="標楷體" w:eastAsia="標楷體" w:hAnsi="標楷體"/>
                <w:sz w:val="24"/>
                <w:szCs w:val="24"/>
                <w:lang w:eastAsia="zh-TW"/>
              </w:rPr>
              <w:t>。</w:t>
            </w:r>
          </w:p>
        </w:tc>
        <w:tc>
          <w:tcPr>
            <w:tcW w:w="980" w:type="dxa"/>
          </w:tcPr>
          <w:p w14:paraId="170501A9"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361D6A2A"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217EA8D3"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r>
      <w:tr w:rsidR="00153D2E" w:rsidRPr="00466F44" w14:paraId="7ACD22AF" w14:textId="77777777" w:rsidTr="002B422B">
        <w:trPr>
          <w:trHeight w:val="670"/>
          <w:jc w:val="center"/>
        </w:trPr>
        <w:tc>
          <w:tcPr>
            <w:tcW w:w="843" w:type="dxa"/>
            <w:vMerge/>
            <w:vAlign w:val="center"/>
          </w:tcPr>
          <w:p w14:paraId="349DB7FD" w14:textId="77777777" w:rsidR="00153D2E" w:rsidRPr="00466F44" w:rsidRDefault="00153D2E" w:rsidP="002B422B">
            <w:pPr>
              <w:pStyle w:val="TableParagraph"/>
              <w:spacing w:line="360" w:lineRule="exact"/>
              <w:jc w:val="center"/>
              <w:rPr>
                <w:rFonts w:ascii="標楷體" w:eastAsia="標楷體" w:hAnsi="標楷體"/>
                <w:sz w:val="24"/>
                <w:szCs w:val="24"/>
                <w:lang w:eastAsia="zh-TW"/>
              </w:rPr>
            </w:pPr>
          </w:p>
        </w:tc>
        <w:tc>
          <w:tcPr>
            <w:tcW w:w="4406" w:type="dxa"/>
            <w:gridSpan w:val="4"/>
            <w:vAlign w:val="center"/>
          </w:tcPr>
          <w:p w14:paraId="21A83BC1" w14:textId="77777777" w:rsidR="00153D2E" w:rsidRPr="00466F44" w:rsidRDefault="00153D2E" w:rsidP="002B422B">
            <w:pPr>
              <w:pStyle w:val="TableParagraph"/>
              <w:spacing w:before="62" w:line="360" w:lineRule="exact"/>
              <w:ind w:leftChars="1" w:left="280" w:right="31"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7.</w:t>
            </w:r>
            <w:r w:rsidRPr="00466F44">
              <w:rPr>
                <w:rFonts w:ascii="標楷體" w:eastAsia="標楷體" w:hAnsi="標楷體"/>
                <w:sz w:val="24"/>
                <w:szCs w:val="24"/>
                <w:lang w:eastAsia="zh-TW"/>
              </w:rPr>
              <w:t>主、副機運轉情形良好，檢查油料存量並</w:t>
            </w:r>
            <w:r w:rsidRPr="00466F44">
              <w:rPr>
                <w:rFonts w:ascii="標楷體" w:eastAsia="標楷體" w:hAnsi="標楷體" w:hint="eastAsia"/>
                <w:sz w:val="24"/>
                <w:szCs w:val="24"/>
                <w:lang w:eastAsia="zh-TW"/>
              </w:rPr>
              <w:t>記載</w:t>
            </w:r>
            <w:r w:rsidRPr="00466F44">
              <w:rPr>
                <w:rFonts w:ascii="標楷體" w:eastAsia="標楷體" w:hAnsi="標楷體"/>
                <w:sz w:val="24"/>
                <w:szCs w:val="24"/>
                <w:lang w:eastAsia="zh-TW"/>
              </w:rPr>
              <w:t>於記事簿。</w:t>
            </w:r>
          </w:p>
        </w:tc>
        <w:tc>
          <w:tcPr>
            <w:tcW w:w="980" w:type="dxa"/>
          </w:tcPr>
          <w:p w14:paraId="4E092298"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4F8105FF"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top w:val="single" w:sz="4" w:space="0" w:color="auto"/>
            </w:tcBorders>
          </w:tcPr>
          <w:p w14:paraId="23CFED3E" w14:textId="77777777" w:rsidR="00153D2E" w:rsidRPr="00466F44" w:rsidRDefault="00153D2E" w:rsidP="002B422B">
            <w:pPr>
              <w:pStyle w:val="TableParagraph"/>
              <w:tabs>
                <w:tab w:val="left" w:pos="1803"/>
              </w:tabs>
              <w:spacing w:line="360" w:lineRule="exact"/>
              <w:rPr>
                <w:rFonts w:ascii="標楷體" w:eastAsia="標楷體" w:hAnsi="標楷體"/>
                <w:sz w:val="24"/>
                <w:szCs w:val="24"/>
                <w:lang w:eastAsia="zh-TW"/>
              </w:rPr>
            </w:pPr>
          </w:p>
        </w:tc>
      </w:tr>
      <w:tr w:rsidR="00153D2E" w:rsidRPr="00466F44" w14:paraId="4D73EDF3" w14:textId="77777777" w:rsidTr="002B422B">
        <w:trPr>
          <w:trHeight w:val="460"/>
          <w:jc w:val="center"/>
        </w:trPr>
        <w:tc>
          <w:tcPr>
            <w:tcW w:w="843" w:type="dxa"/>
            <w:vMerge/>
            <w:vAlign w:val="center"/>
          </w:tcPr>
          <w:p w14:paraId="2AB89880" w14:textId="77777777" w:rsidR="00153D2E" w:rsidRPr="00466F44" w:rsidRDefault="00153D2E" w:rsidP="002B422B">
            <w:pPr>
              <w:pStyle w:val="TableParagraph"/>
              <w:spacing w:before="107" w:line="360" w:lineRule="exact"/>
              <w:jc w:val="center"/>
              <w:rPr>
                <w:rFonts w:ascii="標楷體" w:eastAsia="標楷體" w:hAnsi="標楷體"/>
                <w:sz w:val="24"/>
                <w:szCs w:val="24"/>
                <w:lang w:eastAsia="zh-TW"/>
              </w:rPr>
            </w:pPr>
          </w:p>
        </w:tc>
        <w:tc>
          <w:tcPr>
            <w:tcW w:w="4406" w:type="dxa"/>
            <w:gridSpan w:val="4"/>
            <w:vAlign w:val="center"/>
          </w:tcPr>
          <w:p w14:paraId="06BF22F9"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8.</w:t>
            </w:r>
            <w:r w:rsidRPr="00466F44">
              <w:rPr>
                <w:rFonts w:ascii="標楷體" w:eastAsia="標楷體" w:hAnsi="標楷體"/>
                <w:sz w:val="24"/>
                <w:szCs w:val="24"/>
                <w:lang w:eastAsia="zh-TW"/>
              </w:rPr>
              <w:t>舵機</w:t>
            </w:r>
            <w:r w:rsidRPr="00466F44">
              <w:rPr>
                <w:rFonts w:ascii="標楷體" w:eastAsia="標楷體" w:hAnsi="標楷體" w:hint="eastAsia"/>
                <w:sz w:val="24"/>
                <w:szCs w:val="24"/>
                <w:lang w:eastAsia="zh-TW"/>
              </w:rPr>
              <w:t>功能正常</w:t>
            </w:r>
            <w:r w:rsidRPr="00466F44">
              <w:rPr>
                <w:rFonts w:ascii="標楷體" w:eastAsia="標楷體" w:hAnsi="標楷體"/>
                <w:sz w:val="24"/>
                <w:szCs w:val="24"/>
                <w:lang w:eastAsia="zh-TW"/>
              </w:rPr>
              <w:t>，並</w:t>
            </w:r>
            <w:r w:rsidRPr="00466F44">
              <w:rPr>
                <w:rFonts w:ascii="標楷體" w:eastAsia="標楷體" w:hAnsi="標楷體" w:hint="eastAsia"/>
                <w:sz w:val="24"/>
                <w:szCs w:val="24"/>
                <w:lang w:eastAsia="zh-TW"/>
              </w:rPr>
              <w:t>記載</w:t>
            </w:r>
            <w:r w:rsidRPr="00466F44">
              <w:rPr>
                <w:rFonts w:ascii="標楷體" w:eastAsia="標楷體" w:hAnsi="標楷體"/>
                <w:sz w:val="24"/>
                <w:szCs w:val="24"/>
                <w:lang w:eastAsia="zh-TW"/>
              </w:rPr>
              <w:t>於記事簿。</w:t>
            </w:r>
          </w:p>
        </w:tc>
        <w:tc>
          <w:tcPr>
            <w:tcW w:w="980" w:type="dxa"/>
          </w:tcPr>
          <w:p w14:paraId="6DAD4DF8"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2C95270B"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7107A5E3"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r>
      <w:tr w:rsidR="00153D2E" w:rsidRPr="00466F44" w14:paraId="5AD74684" w14:textId="77777777" w:rsidTr="002B422B">
        <w:trPr>
          <w:trHeight w:val="460"/>
          <w:jc w:val="center"/>
        </w:trPr>
        <w:tc>
          <w:tcPr>
            <w:tcW w:w="843" w:type="dxa"/>
            <w:vMerge/>
            <w:vAlign w:val="center"/>
          </w:tcPr>
          <w:p w14:paraId="737C601C" w14:textId="77777777" w:rsidR="00153D2E" w:rsidRPr="00466F44" w:rsidRDefault="00153D2E" w:rsidP="002B422B">
            <w:pPr>
              <w:pStyle w:val="TableParagraph"/>
              <w:spacing w:before="107" w:line="360" w:lineRule="exact"/>
              <w:jc w:val="center"/>
              <w:rPr>
                <w:rFonts w:ascii="標楷體" w:eastAsia="標楷體" w:hAnsi="標楷體"/>
                <w:sz w:val="24"/>
                <w:szCs w:val="24"/>
                <w:lang w:eastAsia="zh-TW"/>
              </w:rPr>
            </w:pPr>
          </w:p>
        </w:tc>
        <w:tc>
          <w:tcPr>
            <w:tcW w:w="4406" w:type="dxa"/>
            <w:gridSpan w:val="4"/>
            <w:vAlign w:val="center"/>
          </w:tcPr>
          <w:p w14:paraId="05801467" w14:textId="77777777" w:rsidR="00153D2E" w:rsidRPr="00466F44" w:rsidRDefault="00153D2E" w:rsidP="002B422B">
            <w:pPr>
              <w:pStyle w:val="TableParagraph"/>
              <w:spacing w:line="360" w:lineRule="exact"/>
              <w:ind w:leftChars="1" w:left="280" w:hangingChars="116" w:hanging="278"/>
              <w:rPr>
                <w:rFonts w:ascii="標楷體" w:eastAsia="標楷體" w:hAnsi="標楷體"/>
                <w:sz w:val="24"/>
                <w:szCs w:val="24"/>
                <w:lang w:eastAsia="zh-TW"/>
              </w:rPr>
            </w:pPr>
            <w:r w:rsidRPr="00466F44">
              <w:rPr>
                <w:rFonts w:ascii="標楷體" w:eastAsia="標楷體" w:hAnsi="標楷體" w:hint="eastAsia"/>
                <w:sz w:val="24"/>
                <w:szCs w:val="24"/>
                <w:lang w:eastAsia="zh-TW"/>
              </w:rPr>
              <w:t>9.</w:t>
            </w:r>
            <w:r w:rsidRPr="00466F44">
              <w:rPr>
                <w:rFonts w:ascii="標楷體" w:eastAsia="標楷體" w:hAnsi="標楷體"/>
                <w:sz w:val="24"/>
                <w:szCs w:val="24"/>
                <w:lang w:eastAsia="zh-TW"/>
              </w:rPr>
              <w:t>EPIRB 各開關作用，蓄電池及各部零件應維持</w:t>
            </w:r>
            <w:r w:rsidRPr="00466F44">
              <w:rPr>
                <w:rFonts w:ascii="標楷體" w:eastAsia="標楷體" w:hAnsi="標楷體" w:hint="eastAsia"/>
                <w:sz w:val="24"/>
                <w:szCs w:val="24"/>
                <w:lang w:eastAsia="zh-TW"/>
              </w:rPr>
              <w:t>堪</w:t>
            </w:r>
            <w:r w:rsidRPr="00466F44">
              <w:rPr>
                <w:rFonts w:ascii="標楷體" w:eastAsia="標楷體" w:hAnsi="標楷體"/>
                <w:sz w:val="24"/>
                <w:szCs w:val="24"/>
                <w:lang w:eastAsia="zh-TW"/>
              </w:rPr>
              <w:t>用有效。</w:t>
            </w:r>
          </w:p>
        </w:tc>
        <w:tc>
          <w:tcPr>
            <w:tcW w:w="980" w:type="dxa"/>
          </w:tcPr>
          <w:p w14:paraId="1D9B5B35"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6C06C509"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5AC1E0BB"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r>
      <w:tr w:rsidR="00153D2E" w:rsidRPr="00466F44" w14:paraId="1DD2B07C" w14:textId="77777777" w:rsidTr="002B422B">
        <w:trPr>
          <w:trHeight w:val="460"/>
          <w:jc w:val="center"/>
        </w:trPr>
        <w:tc>
          <w:tcPr>
            <w:tcW w:w="843" w:type="dxa"/>
            <w:tcBorders>
              <w:top w:val="single" w:sz="4" w:space="0" w:color="auto"/>
            </w:tcBorders>
            <w:vAlign w:val="center"/>
          </w:tcPr>
          <w:p w14:paraId="0FB914F7" w14:textId="77777777" w:rsidR="00153D2E" w:rsidRPr="00466F44" w:rsidRDefault="00153D2E" w:rsidP="002B422B">
            <w:pPr>
              <w:pStyle w:val="TableParagraph"/>
              <w:spacing w:line="360" w:lineRule="exact"/>
              <w:jc w:val="center"/>
              <w:rPr>
                <w:rFonts w:ascii="標楷體" w:eastAsia="標楷體" w:hAnsi="標楷體"/>
                <w:w w:val="110"/>
                <w:sz w:val="24"/>
                <w:szCs w:val="24"/>
                <w:lang w:eastAsia="zh-TW"/>
              </w:rPr>
            </w:pPr>
            <w:r w:rsidRPr="00466F44">
              <w:rPr>
                <w:rFonts w:ascii="標楷體" w:eastAsia="標楷體" w:hAnsi="標楷體" w:hint="eastAsia"/>
                <w:w w:val="110"/>
                <w:sz w:val="24"/>
                <w:szCs w:val="24"/>
                <w:lang w:eastAsia="zh-TW"/>
              </w:rPr>
              <w:t>四、居住設施妥適性</w:t>
            </w:r>
          </w:p>
        </w:tc>
        <w:tc>
          <w:tcPr>
            <w:tcW w:w="4406" w:type="dxa"/>
            <w:gridSpan w:val="4"/>
            <w:tcBorders>
              <w:top w:val="single" w:sz="4" w:space="0" w:color="auto"/>
            </w:tcBorders>
            <w:vAlign w:val="center"/>
          </w:tcPr>
          <w:p w14:paraId="4A66077E"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照明、通風、衛生及飲水、食物等設施符合規定。</w:t>
            </w:r>
          </w:p>
        </w:tc>
        <w:tc>
          <w:tcPr>
            <w:tcW w:w="980" w:type="dxa"/>
          </w:tcPr>
          <w:p w14:paraId="473A5CB7"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2503C08F"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Pr>
          <w:p w14:paraId="1BFEECE4"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r>
      <w:tr w:rsidR="00153D2E" w:rsidRPr="00466F44" w14:paraId="5547A795" w14:textId="77777777" w:rsidTr="002B422B">
        <w:trPr>
          <w:trHeight w:val="460"/>
          <w:jc w:val="center"/>
        </w:trPr>
        <w:tc>
          <w:tcPr>
            <w:tcW w:w="843" w:type="dxa"/>
            <w:tcBorders>
              <w:top w:val="single" w:sz="4" w:space="0" w:color="auto"/>
            </w:tcBorders>
            <w:vAlign w:val="center"/>
          </w:tcPr>
          <w:p w14:paraId="36C94DBA" w14:textId="77777777" w:rsidR="00153D2E" w:rsidRPr="00466F44" w:rsidRDefault="00153D2E" w:rsidP="002B422B">
            <w:pPr>
              <w:pStyle w:val="TableParagraph"/>
              <w:spacing w:line="360" w:lineRule="exact"/>
              <w:jc w:val="center"/>
              <w:rPr>
                <w:rFonts w:ascii="標楷體" w:eastAsia="標楷體" w:hAnsi="標楷體"/>
                <w:w w:val="110"/>
                <w:sz w:val="24"/>
                <w:szCs w:val="24"/>
                <w:lang w:eastAsia="zh-TW"/>
              </w:rPr>
            </w:pPr>
            <w:r w:rsidRPr="00466F44">
              <w:rPr>
                <w:rFonts w:ascii="標楷體" w:eastAsia="標楷體" w:hAnsi="標楷體" w:hint="eastAsia"/>
                <w:w w:val="110"/>
                <w:sz w:val="24"/>
                <w:szCs w:val="24"/>
                <w:lang w:eastAsia="zh-TW"/>
              </w:rPr>
              <w:t>五、載運乘客情形</w:t>
            </w:r>
          </w:p>
        </w:tc>
        <w:tc>
          <w:tcPr>
            <w:tcW w:w="4406" w:type="dxa"/>
            <w:gridSpan w:val="4"/>
            <w:tcBorders>
              <w:top w:val="single" w:sz="4" w:space="0" w:color="auto"/>
              <w:right w:val="single" w:sz="4" w:space="0" w:color="auto"/>
            </w:tcBorders>
            <w:vAlign w:val="center"/>
          </w:tcPr>
          <w:p w14:paraId="63B7B9C0"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乘客人數未超額。</w:t>
            </w:r>
          </w:p>
        </w:tc>
        <w:tc>
          <w:tcPr>
            <w:tcW w:w="980" w:type="dxa"/>
            <w:tcBorders>
              <w:left w:val="single" w:sz="4" w:space="0" w:color="auto"/>
              <w:right w:val="single" w:sz="4" w:space="0" w:color="auto"/>
            </w:tcBorders>
          </w:tcPr>
          <w:p w14:paraId="1A5DEB25"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Borders>
              <w:left w:val="single" w:sz="4" w:space="0" w:color="auto"/>
              <w:right w:val="single" w:sz="4" w:space="0" w:color="auto"/>
            </w:tcBorders>
          </w:tcPr>
          <w:p w14:paraId="2012AF9A"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left w:val="single" w:sz="4" w:space="0" w:color="auto"/>
            </w:tcBorders>
          </w:tcPr>
          <w:p w14:paraId="07E77387"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實際登</w:t>
            </w:r>
            <w:r w:rsidRPr="00466F44">
              <w:rPr>
                <w:rFonts w:ascii="標楷體" w:eastAsia="標楷體" w:hAnsi="標楷體"/>
                <w:sz w:val="24"/>
                <w:szCs w:val="24"/>
                <w:lang w:eastAsia="zh-TW"/>
              </w:rPr>
              <w:t>船乘客 _________人</w:t>
            </w:r>
          </w:p>
        </w:tc>
      </w:tr>
      <w:tr w:rsidR="00153D2E" w:rsidRPr="00466F44" w14:paraId="20581561" w14:textId="77777777" w:rsidTr="002B422B">
        <w:trPr>
          <w:trHeight w:val="366"/>
          <w:jc w:val="center"/>
        </w:trPr>
        <w:tc>
          <w:tcPr>
            <w:tcW w:w="843" w:type="dxa"/>
            <w:tcBorders>
              <w:bottom w:val="single" w:sz="4" w:space="0" w:color="auto"/>
            </w:tcBorders>
            <w:vAlign w:val="center"/>
          </w:tcPr>
          <w:p w14:paraId="38F4D90B" w14:textId="77777777" w:rsidR="00153D2E" w:rsidRPr="00466F44" w:rsidRDefault="00153D2E" w:rsidP="002B422B">
            <w:pPr>
              <w:pStyle w:val="TableParagraph"/>
              <w:spacing w:line="360" w:lineRule="exact"/>
              <w:jc w:val="center"/>
              <w:rPr>
                <w:rFonts w:ascii="標楷體" w:eastAsia="標楷體" w:hAnsi="標楷體"/>
                <w:w w:val="110"/>
                <w:sz w:val="24"/>
                <w:szCs w:val="24"/>
                <w:lang w:eastAsia="zh-TW"/>
              </w:rPr>
            </w:pPr>
            <w:r w:rsidRPr="00466F44">
              <w:rPr>
                <w:rFonts w:ascii="標楷體" w:eastAsia="標楷體" w:hAnsi="標楷體" w:hint="eastAsia"/>
                <w:w w:val="110"/>
                <w:sz w:val="24"/>
                <w:szCs w:val="24"/>
                <w:lang w:eastAsia="zh-TW"/>
              </w:rPr>
              <w:t>六、載運貨物情形</w:t>
            </w:r>
          </w:p>
        </w:tc>
        <w:tc>
          <w:tcPr>
            <w:tcW w:w="4406" w:type="dxa"/>
            <w:gridSpan w:val="4"/>
            <w:tcBorders>
              <w:bottom w:val="single" w:sz="4" w:space="0" w:color="auto"/>
              <w:right w:val="single" w:sz="4" w:space="0" w:color="auto"/>
            </w:tcBorders>
            <w:vAlign w:val="center"/>
          </w:tcPr>
          <w:p w14:paraId="243753A3"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sz w:val="24"/>
                <w:szCs w:val="24"/>
                <w:lang w:eastAsia="zh-TW"/>
              </w:rPr>
              <w:t>艙口蓋、甲板開口、水密門確實緊閉、行李及貨物</w:t>
            </w:r>
            <w:proofErr w:type="gramStart"/>
            <w:r w:rsidRPr="00466F44">
              <w:rPr>
                <w:rFonts w:ascii="標楷體" w:eastAsia="標楷體" w:hAnsi="標楷體"/>
                <w:sz w:val="24"/>
                <w:szCs w:val="24"/>
                <w:lang w:eastAsia="zh-TW"/>
              </w:rPr>
              <w:t>繫</w:t>
            </w:r>
            <w:proofErr w:type="gramEnd"/>
            <w:r w:rsidRPr="00466F44">
              <w:rPr>
                <w:rFonts w:ascii="標楷體" w:eastAsia="標楷體" w:hAnsi="標楷體"/>
                <w:sz w:val="24"/>
                <w:szCs w:val="24"/>
                <w:lang w:eastAsia="zh-TW"/>
              </w:rPr>
              <w:t>固妥當。</w:t>
            </w:r>
          </w:p>
        </w:tc>
        <w:tc>
          <w:tcPr>
            <w:tcW w:w="980" w:type="dxa"/>
            <w:tcBorders>
              <w:left w:val="single" w:sz="4" w:space="0" w:color="auto"/>
              <w:bottom w:val="single" w:sz="4" w:space="0" w:color="auto"/>
              <w:right w:val="single" w:sz="4" w:space="0" w:color="auto"/>
            </w:tcBorders>
            <w:vAlign w:val="center"/>
          </w:tcPr>
          <w:p w14:paraId="7990697B"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Borders>
              <w:left w:val="single" w:sz="4" w:space="0" w:color="auto"/>
              <w:bottom w:val="single" w:sz="4" w:space="0" w:color="auto"/>
              <w:right w:val="single" w:sz="4" w:space="0" w:color="auto"/>
            </w:tcBorders>
            <w:vAlign w:val="center"/>
          </w:tcPr>
          <w:p w14:paraId="342B88A6"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left w:val="single" w:sz="4" w:space="0" w:color="auto"/>
              <w:bottom w:val="single" w:sz="4" w:space="0" w:color="auto"/>
            </w:tcBorders>
            <w:vAlign w:val="center"/>
          </w:tcPr>
          <w:p w14:paraId="0526109D"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r>
      <w:tr w:rsidR="00153D2E" w:rsidRPr="00466F44" w14:paraId="7464B594" w14:textId="77777777" w:rsidTr="002B422B">
        <w:trPr>
          <w:trHeight w:val="460"/>
          <w:jc w:val="center"/>
        </w:trPr>
        <w:tc>
          <w:tcPr>
            <w:tcW w:w="843" w:type="dxa"/>
            <w:tcBorders>
              <w:top w:val="single" w:sz="4" w:space="0" w:color="auto"/>
            </w:tcBorders>
            <w:vAlign w:val="center"/>
          </w:tcPr>
          <w:p w14:paraId="6E38E282" w14:textId="77777777" w:rsidR="00153D2E" w:rsidRPr="00466F44" w:rsidRDefault="00153D2E" w:rsidP="002B422B">
            <w:pPr>
              <w:pStyle w:val="TableParagraph"/>
              <w:spacing w:line="360" w:lineRule="exact"/>
              <w:jc w:val="center"/>
              <w:rPr>
                <w:rFonts w:ascii="標楷體" w:eastAsia="標楷體" w:hAnsi="標楷體"/>
                <w:w w:val="110"/>
                <w:sz w:val="24"/>
                <w:szCs w:val="24"/>
                <w:lang w:eastAsia="zh-TW"/>
              </w:rPr>
            </w:pPr>
            <w:r w:rsidRPr="00466F44">
              <w:rPr>
                <w:rFonts w:ascii="標楷體" w:eastAsia="標楷體" w:hAnsi="標楷體" w:hint="eastAsia"/>
                <w:w w:val="110"/>
                <w:sz w:val="24"/>
                <w:szCs w:val="24"/>
                <w:lang w:eastAsia="zh-TW"/>
              </w:rPr>
              <w:t>七、載重</w:t>
            </w:r>
            <w:proofErr w:type="gramStart"/>
            <w:r w:rsidRPr="00466F44">
              <w:rPr>
                <w:rFonts w:ascii="標楷體" w:eastAsia="標楷體" w:hAnsi="標楷體" w:hint="eastAsia"/>
                <w:w w:val="110"/>
                <w:sz w:val="24"/>
                <w:szCs w:val="24"/>
                <w:lang w:eastAsia="zh-TW"/>
              </w:rPr>
              <w:t>及穩度</w:t>
            </w:r>
            <w:proofErr w:type="gramEnd"/>
            <w:r w:rsidRPr="00466F44">
              <w:rPr>
                <w:rFonts w:ascii="標楷體" w:eastAsia="標楷體" w:hAnsi="標楷體" w:hint="eastAsia"/>
                <w:w w:val="110"/>
                <w:sz w:val="24"/>
                <w:szCs w:val="24"/>
                <w:lang w:eastAsia="zh-TW"/>
              </w:rPr>
              <w:t>狀態</w:t>
            </w:r>
          </w:p>
        </w:tc>
        <w:tc>
          <w:tcPr>
            <w:tcW w:w="4406" w:type="dxa"/>
            <w:gridSpan w:val="4"/>
            <w:tcBorders>
              <w:top w:val="single" w:sz="4" w:space="0" w:color="auto"/>
              <w:right w:val="single" w:sz="4" w:space="0" w:color="auto"/>
            </w:tcBorders>
            <w:vAlign w:val="center"/>
          </w:tcPr>
          <w:p w14:paraId="17567EE1" w14:textId="77777777" w:rsidR="00153D2E" w:rsidRPr="00466F44" w:rsidRDefault="00153D2E"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sz w:val="24"/>
                <w:szCs w:val="24"/>
                <w:lang w:eastAsia="zh-TW"/>
              </w:rPr>
              <w:t>載重線</w:t>
            </w:r>
            <w:r w:rsidRPr="00466F44">
              <w:rPr>
                <w:rFonts w:ascii="標楷體" w:eastAsia="標楷體" w:hAnsi="標楷體" w:hint="eastAsia"/>
                <w:sz w:val="24"/>
                <w:szCs w:val="24"/>
                <w:lang w:eastAsia="zh-TW"/>
              </w:rPr>
              <w:t>點檢</w:t>
            </w:r>
            <w:r w:rsidRPr="00466F44">
              <w:rPr>
                <w:rFonts w:ascii="標楷體" w:eastAsia="標楷體" w:hAnsi="標楷體"/>
                <w:sz w:val="24"/>
                <w:szCs w:val="24"/>
                <w:lang w:eastAsia="zh-TW"/>
              </w:rPr>
              <w:t>（載重線、標誌</w:t>
            </w:r>
            <w:r w:rsidRPr="00466F44">
              <w:rPr>
                <w:rFonts w:ascii="標楷體" w:eastAsia="標楷體" w:hAnsi="標楷體" w:hint="eastAsia"/>
                <w:sz w:val="24"/>
                <w:szCs w:val="24"/>
                <w:lang w:eastAsia="zh-TW"/>
              </w:rPr>
              <w:t>清晰</w:t>
            </w:r>
            <w:r w:rsidRPr="00466F44">
              <w:rPr>
                <w:rFonts w:ascii="標楷體" w:eastAsia="標楷體" w:hAnsi="標楷體"/>
                <w:sz w:val="24"/>
                <w:szCs w:val="24"/>
                <w:lang w:eastAsia="zh-TW"/>
              </w:rPr>
              <w:t>、是否</w:t>
            </w:r>
            <w:r w:rsidRPr="00466F44">
              <w:rPr>
                <w:rFonts w:ascii="標楷體" w:eastAsia="標楷體" w:hAnsi="標楷體" w:hint="eastAsia"/>
                <w:sz w:val="24"/>
                <w:szCs w:val="24"/>
                <w:lang w:eastAsia="zh-TW"/>
              </w:rPr>
              <w:t>有</w:t>
            </w:r>
            <w:r w:rsidRPr="00466F44">
              <w:rPr>
                <w:rFonts w:ascii="標楷體" w:eastAsia="標楷體" w:hAnsi="標楷體"/>
                <w:sz w:val="24"/>
                <w:szCs w:val="24"/>
                <w:lang w:eastAsia="zh-TW"/>
              </w:rPr>
              <w:t>超載、傾側）。</w:t>
            </w:r>
          </w:p>
        </w:tc>
        <w:tc>
          <w:tcPr>
            <w:tcW w:w="980" w:type="dxa"/>
            <w:tcBorders>
              <w:left w:val="single" w:sz="4" w:space="0" w:color="auto"/>
            </w:tcBorders>
          </w:tcPr>
          <w:p w14:paraId="6C4E35B5"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993" w:type="dxa"/>
          </w:tcPr>
          <w:p w14:paraId="0F6F54E5"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c>
          <w:tcPr>
            <w:tcW w:w="2851" w:type="dxa"/>
            <w:gridSpan w:val="3"/>
            <w:tcBorders>
              <w:bottom w:val="single" w:sz="4" w:space="0" w:color="auto"/>
            </w:tcBorders>
          </w:tcPr>
          <w:p w14:paraId="3D189DA6" w14:textId="77777777" w:rsidR="00153D2E" w:rsidRPr="00466F44" w:rsidRDefault="00153D2E" w:rsidP="002B422B">
            <w:pPr>
              <w:pStyle w:val="TableParagraph"/>
              <w:spacing w:line="360" w:lineRule="exact"/>
              <w:rPr>
                <w:rFonts w:ascii="標楷體" w:eastAsia="標楷體" w:hAnsi="標楷體"/>
                <w:sz w:val="24"/>
                <w:szCs w:val="24"/>
                <w:lang w:eastAsia="zh-TW"/>
              </w:rPr>
            </w:pPr>
          </w:p>
        </w:tc>
      </w:tr>
      <w:tr w:rsidR="009F1C20" w:rsidRPr="00466F44" w14:paraId="47662245" w14:textId="77777777" w:rsidTr="002B422B">
        <w:trPr>
          <w:trHeight w:val="460"/>
          <w:jc w:val="center"/>
        </w:trPr>
        <w:tc>
          <w:tcPr>
            <w:tcW w:w="843" w:type="dxa"/>
            <w:vMerge w:val="restart"/>
            <w:tcBorders>
              <w:top w:val="single" w:sz="4" w:space="0" w:color="auto"/>
            </w:tcBorders>
            <w:vAlign w:val="center"/>
          </w:tcPr>
          <w:p w14:paraId="5696EB85" w14:textId="2D978AE0" w:rsidR="009F1C20" w:rsidRPr="00466F44" w:rsidRDefault="009F1C20" w:rsidP="009F1C20">
            <w:pPr>
              <w:pStyle w:val="TableParagraph"/>
              <w:spacing w:before="107" w:line="360" w:lineRule="exact"/>
              <w:jc w:val="center"/>
              <w:rPr>
                <w:rFonts w:ascii="標楷體" w:eastAsia="標楷體" w:hAnsi="標楷體"/>
                <w:sz w:val="24"/>
                <w:szCs w:val="24"/>
                <w:lang w:eastAsia="zh-TW"/>
              </w:rPr>
            </w:pPr>
            <w:r w:rsidRPr="00466F44">
              <w:rPr>
                <w:rFonts w:ascii="標楷體" w:eastAsia="標楷體" w:hAnsi="標楷體" w:hint="eastAsia"/>
                <w:sz w:val="24"/>
                <w:szCs w:val="24"/>
                <w:lang w:eastAsia="zh-TW"/>
              </w:rPr>
              <w:t>八</w:t>
            </w:r>
            <w:r w:rsidRPr="00466F44">
              <w:rPr>
                <w:rFonts w:ascii="新細明體" w:eastAsia="新細明體" w:hAnsi="新細明體" w:hint="eastAsia"/>
                <w:sz w:val="24"/>
                <w:szCs w:val="24"/>
                <w:lang w:eastAsia="zh-TW"/>
              </w:rPr>
              <w:t>、</w:t>
            </w:r>
            <w:r w:rsidRPr="00466F44">
              <w:rPr>
                <w:rFonts w:ascii="標楷體" w:eastAsia="標楷體" w:hAnsi="標楷體" w:hint="eastAsia"/>
                <w:sz w:val="24"/>
                <w:szCs w:val="24"/>
                <w:lang w:eastAsia="zh-TW"/>
              </w:rPr>
              <w:t>航行計畫</w:t>
            </w:r>
          </w:p>
        </w:tc>
        <w:tc>
          <w:tcPr>
            <w:tcW w:w="4406" w:type="dxa"/>
            <w:gridSpan w:val="4"/>
            <w:vAlign w:val="center"/>
          </w:tcPr>
          <w:p w14:paraId="76D637C9" w14:textId="77777777" w:rsidR="009F1C20" w:rsidRPr="00466F44" w:rsidRDefault="009F1C20"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1.</w:t>
            </w:r>
            <w:r w:rsidRPr="00466F44">
              <w:rPr>
                <w:rFonts w:ascii="標楷體" w:eastAsia="標楷體" w:hAnsi="標楷體"/>
                <w:sz w:val="24"/>
                <w:szCs w:val="24"/>
                <w:lang w:eastAsia="zh-TW"/>
              </w:rPr>
              <w:t>接收所規劃航程中的氣象預報並評估海象情形</w:t>
            </w:r>
            <w:r w:rsidRPr="00466F44">
              <w:rPr>
                <w:rFonts w:ascii="標楷體" w:eastAsia="標楷體" w:hAnsi="標楷體" w:hint="eastAsia"/>
                <w:sz w:val="24"/>
                <w:szCs w:val="24"/>
                <w:lang w:eastAsia="zh-TW"/>
              </w:rPr>
              <w:t>，確</w:t>
            </w:r>
            <w:r w:rsidRPr="00466F44">
              <w:rPr>
                <w:rFonts w:ascii="標楷體" w:eastAsia="標楷體" w:hAnsi="標楷體"/>
                <w:sz w:val="24"/>
                <w:szCs w:val="24"/>
                <w:lang w:eastAsia="zh-TW"/>
              </w:rPr>
              <w:t>實遵守船</w:t>
            </w:r>
            <w:r w:rsidRPr="00466F44">
              <w:rPr>
                <w:rFonts w:ascii="標楷體" w:eastAsia="標楷體" w:hAnsi="標楷體" w:hint="eastAsia"/>
                <w:sz w:val="24"/>
                <w:szCs w:val="24"/>
                <w:lang w:eastAsia="zh-TW"/>
              </w:rPr>
              <w:t>舶</w:t>
            </w:r>
            <w:r w:rsidRPr="00466F44">
              <w:rPr>
                <w:rFonts w:ascii="標楷體" w:eastAsia="標楷體" w:hAnsi="標楷體"/>
                <w:sz w:val="24"/>
                <w:szCs w:val="24"/>
                <w:lang w:eastAsia="zh-TW"/>
              </w:rPr>
              <w:t>航行限制規定。</w:t>
            </w:r>
          </w:p>
        </w:tc>
        <w:tc>
          <w:tcPr>
            <w:tcW w:w="980" w:type="dxa"/>
          </w:tcPr>
          <w:p w14:paraId="13271E7F"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993" w:type="dxa"/>
          </w:tcPr>
          <w:p w14:paraId="5EC9A701"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2851" w:type="dxa"/>
            <w:gridSpan w:val="3"/>
          </w:tcPr>
          <w:p w14:paraId="7918CC64"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r>
      <w:tr w:rsidR="009F1C20" w:rsidRPr="00466F44" w14:paraId="0051C498" w14:textId="77777777" w:rsidTr="002B422B">
        <w:trPr>
          <w:trHeight w:val="460"/>
          <w:jc w:val="center"/>
        </w:trPr>
        <w:tc>
          <w:tcPr>
            <w:tcW w:w="843" w:type="dxa"/>
            <w:vMerge/>
            <w:vAlign w:val="center"/>
          </w:tcPr>
          <w:p w14:paraId="343D9A57" w14:textId="77777777" w:rsidR="009F1C20" w:rsidRPr="00466F44" w:rsidRDefault="009F1C20" w:rsidP="002B422B">
            <w:pPr>
              <w:pStyle w:val="TableParagraph"/>
              <w:spacing w:before="107" w:line="360" w:lineRule="exact"/>
              <w:jc w:val="center"/>
              <w:rPr>
                <w:rFonts w:ascii="標楷體" w:eastAsia="標楷體" w:hAnsi="標楷體"/>
                <w:sz w:val="24"/>
                <w:szCs w:val="24"/>
                <w:lang w:eastAsia="zh-TW"/>
              </w:rPr>
            </w:pPr>
          </w:p>
        </w:tc>
        <w:tc>
          <w:tcPr>
            <w:tcW w:w="4406" w:type="dxa"/>
            <w:gridSpan w:val="4"/>
            <w:vAlign w:val="center"/>
          </w:tcPr>
          <w:p w14:paraId="3A56DD50" w14:textId="77777777" w:rsidR="009F1C20" w:rsidRPr="00466F44" w:rsidRDefault="009F1C20" w:rsidP="002B422B">
            <w:pPr>
              <w:pStyle w:val="Default"/>
              <w:rPr>
                <w:rFonts w:hAnsi="標楷體"/>
                <w:color w:val="auto"/>
                <w:szCs w:val="22"/>
                <w:lang w:eastAsia="zh-TW"/>
              </w:rPr>
            </w:pPr>
            <w:r w:rsidRPr="00466F44">
              <w:rPr>
                <w:rFonts w:hAnsi="標楷體" w:hint="eastAsia"/>
                <w:sz w:val="24"/>
                <w:lang w:eastAsia="zh-TW"/>
              </w:rPr>
              <w:t>2.靠泊(漁)港</w:t>
            </w:r>
            <w:r w:rsidRPr="00466F44">
              <w:rPr>
                <w:rFonts w:hAnsi="標楷體"/>
                <w:sz w:val="24"/>
                <w:lang w:eastAsia="zh-TW"/>
              </w:rPr>
              <w:t>海圖或電子海圖</w:t>
            </w:r>
            <w:proofErr w:type="gramStart"/>
            <w:r w:rsidRPr="00466F44">
              <w:rPr>
                <w:rFonts w:hAnsi="標楷體" w:hint="eastAsia"/>
                <w:sz w:val="24"/>
                <w:lang w:eastAsia="zh-TW"/>
              </w:rPr>
              <w:t>是否完妥</w:t>
            </w:r>
            <w:proofErr w:type="gramEnd"/>
            <w:r w:rsidRPr="00466F44">
              <w:rPr>
                <w:rFonts w:hAnsi="標楷體"/>
                <w:sz w:val="24"/>
                <w:lang w:eastAsia="zh-TW"/>
              </w:rPr>
              <w:t>。</w:t>
            </w:r>
          </w:p>
        </w:tc>
        <w:tc>
          <w:tcPr>
            <w:tcW w:w="980" w:type="dxa"/>
          </w:tcPr>
          <w:p w14:paraId="31751A82"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993" w:type="dxa"/>
          </w:tcPr>
          <w:p w14:paraId="7486BBE6"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2851" w:type="dxa"/>
            <w:gridSpan w:val="3"/>
          </w:tcPr>
          <w:p w14:paraId="6FE35C1D"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r>
      <w:tr w:rsidR="009F1C20" w:rsidRPr="00466F44" w14:paraId="2EFC066D" w14:textId="77777777" w:rsidTr="002B422B">
        <w:trPr>
          <w:trHeight w:val="460"/>
          <w:jc w:val="center"/>
        </w:trPr>
        <w:tc>
          <w:tcPr>
            <w:tcW w:w="843" w:type="dxa"/>
            <w:vMerge w:val="restart"/>
            <w:vAlign w:val="center"/>
          </w:tcPr>
          <w:p w14:paraId="5BEF98AA" w14:textId="55116769" w:rsidR="009F1C20" w:rsidRPr="00466F44" w:rsidRDefault="009F1C20" w:rsidP="009F1C20">
            <w:pPr>
              <w:pStyle w:val="TableParagraph"/>
              <w:spacing w:before="107" w:line="360" w:lineRule="exact"/>
              <w:jc w:val="center"/>
              <w:rPr>
                <w:rFonts w:ascii="標楷體" w:eastAsia="標楷體" w:hAnsi="標楷體"/>
                <w:sz w:val="24"/>
                <w:szCs w:val="24"/>
                <w:lang w:eastAsia="zh-TW"/>
              </w:rPr>
            </w:pPr>
            <w:r w:rsidRPr="00466F44">
              <w:rPr>
                <w:rFonts w:ascii="標楷體" w:eastAsia="標楷體" w:hAnsi="標楷體" w:hint="eastAsia"/>
                <w:sz w:val="24"/>
                <w:szCs w:val="24"/>
                <w:lang w:eastAsia="zh-TW"/>
              </w:rPr>
              <w:t>九</w:t>
            </w:r>
            <w:r w:rsidRPr="00466F44">
              <w:rPr>
                <w:rFonts w:ascii="新細明體" w:eastAsia="新細明體" w:hAnsi="新細明體" w:hint="eastAsia"/>
                <w:sz w:val="24"/>
                <w:szCs w:val="24"/>
                <w:lang w:eastAsia="zh-TW"/>
              </w:rPr>
              <w:t>、</w:t>
            </w:r>
            <w:r w:rsidRPr="00466F44">
              <w:rPr>
                <w:rFonts w:ascii="標楷體" w:eastAsia="標楷體" w:hAnsi="標楷體" w:hint="eastAsia"/>
                <w:sz w:val="24"/>
                <w:szCs w:val="24"/>
                <w:lang w:eastAsia="zh-TW"/>
              </w:rPr>
              <w:t>航安處置或作為</w:t>
            </w:r>
          </w:p>
        </w:tc>
        <w:tc>
          <w:tcPr>
            <w:tcW w:w="4406" w:type="dxa"/>
            <w:gridSpan w:val="4"/>
            <w:vAlign w:val="center"/>
          </w:tcPr>
          <w:p w14:paraId="11C09A5D" w14:textId="3EE39486" w:rsidR="009F1C20" w:rsidRPr="00466F44" w:rsidRDefault="009F1C20" w:rsidP="002B422B">
            <w:pPr>
              <w:pStyle w:val="Default"/>
              <w:rPr>
                <w:rFonts w:hAnsi="標楷體"/>
                <w:color w:val="auto"/>
                <w:sz w:val="24"/>
                <w:lang w:eastAsia="zh-TW"/>
              </w:rPr>
            </w:pPr>
            <w:r w:rsidRPr="00466F44">
              <w:rPr>
                <w:rFonts w:hAnsi="標楷體" w:hint="eastAsia"/>
                <w:color w:val="auto"/>
                <w:sz w:val="24"/>
                <w:lang w:eastAsia="zh-TW"/>
              </w:rPr>
              <w:t>1.當值船員酒精濃度檢測符合規定</w:t>
            </w:r>
          </w:p>
          <w:p w14:paraId="24EE932A" w14:textId="77777777" w:rsidR="009F1C20" w:rsidRPr="00466F44" w:rsidRDefault="009F1C20" w:rsidP="002B422B">
            <w:pPr>
              <w:pStyle w:val="Default"/>
              <w:rPr>
                <w:rFonts w:hAnsi="標楷體"/>
                <w:color w:val="auto"/>
                <w:sz w:val="24"/>
                <w:lang w:eastAsia="zh-TW"/>
              </w:rPr>
            </w:pPr>
            <w:r w:rsidRPr="00466F44">
              <w:rPr>
                <w:rFonts w:hAnsi="標楷體" w:hint="eastAsia"/>
                <w:color w:val="auto"/>
                <w:sz w:val="24"/>
                <w:lang w:eastAsia="zh-TW"/>
              </w:rPr>
              <w:t xml:space="preserve">當值船員：　　　　 酒測值:         </w:t>
            </w:r>
          </w:p>
          <w:p w14:paraId="6F9080A1" w14:textId="77777777" w:rsidR="009F1C20" w:rsidRPr="00466F44" w:rsidRDefault="009F1C20" w:rsidP="002B422B">
            <w:pPr>
              <w:pStyle w:val="Default"/>
              <w:rPr>
                <w:rFonts w:hAnsi="標楷體"/>
                <w:color w:val="auto"/>
                <w:sz w:val="24"/>
                <w:lang w:eastAsia="zh-TW"/>
              </w:rPr>
            </w:pPr>
            <w:r w:rsidRPr="00466F44">
              <w:rPr>
                <w:rFonts w:hAnsi="標楷體" w:hint="eastAsia"/>
                <w:color w:val="auto"/>
                <w:sz w:val="24"/>
                <w:lang w:eastAsia="zh-TW"/>
              </w:rPr>
              <w:t xml:space="preserve">當值船員：　　　　 酒測值:         </w:t>
            </w:r>
          </w:p>
          <w:p w14:paraId="15A3A08B" w14:textId="77777777" w:rsidR="009F1C20" w:rsidRPr="00466F44" w:rsidRDefault="009F1C20" w:rsidP="002B422B">
            <w:pPr>
              <w:pStyle w:val="Default"/>
              <w:rPr>
                <w:rFonts w:hAnsi="標楷體"/>
                <w:color w:val="auto"/>
                <w:sz w:val="24"/>
                <w:lang w:eastAsia="zh-TW"/>
              </w:rPr>
            </w:pPr>
            <w:r w:rsidRPr="00466F44">
              <w:rPr>
                <w:rFonts w:hAnsi="標楷體" w:hint="eastAsia"/>
                <w:color w:val="auto"/>
                <w:sz w:val="24"/>
                <w:lang w:eastAsia="zh-TW"/>
              </w:rPr>
              <w:t xml:space="preserve">當值船員：　　　　 酒測值:         </w:t>
            </w:r>
          </w:p>
          <w:p w14:paraId="4152B84E" w14:textId="77777777" w:rsidR="009F1C20" w:rsidRPr="00466F44" w:rsidRDefault="009F1C20"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cs="標楷體" w:hint="eastAsia"/>
                <w:sz w:val="24"/>
                <w:szCs w:val="24"/>
                <w:lang w:eastAsia="zh-TW"/>
              </w:rPr>
              <w:t xml:space="preserve">當值船員：　　　　 酒測值:          </w:t>
            </w:r>
            <w:r w:rsidRPr="00466F44">
              <w:rPr>
                <w:rFonts w:hAnsi="標楷體" w:hint="eastAsia"/>
                <w:sz w:val="24"/>
                <w:szCs w:val="24"/>
                <w:lang w:eastAsia="zh-TW"/>
              </w:rPr>
              <w:t xml:space="preserve">  </w:t>
            </w:r>
          </w:p>
        </w:tc>
        <w:tc>
          <w:tcPr>
            <w:tcW w:w="980" w:type="dxa"/>
          </w:tcPr>
          <w:p w14:paraId="1D7570F0"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993" w:type="dxa"/>
          </w:tcPr>
          <w:p w14:paraId="3D7A708B"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2851" w:type="dxa"/>
            <w:gridSpan w:val="3"/>
          </w:tcPr>
          <w:p w14:paraId="1D3C57AB" w14:textId="77777777" w:rsidR="009F1C20" w:rsidRPr="00466F44" w:rsidRDefault="009F1C20" w:rsidP="002B422B">
            <w:pPr>
              <w:pStyle w:val="TableParagraph"/>
              <w:spacing w:line="360" w:lineRule="exact"/>
              <w:rPr>
                <w:rFonts w:ascii="標楷體" w:eastAsia="標楷體" w:hAnsi="標楷體"/>
                <w:sz w:val="24"/>
                <w:szCs w:val="24"/>
                <w:lang w:eastAsia="zh-TW"/>
              </w:rPr>
            </w:pPr>
            <w:r w:rsidRPr="00466F44">
              <w:rPr>
                <w:rFonts w:ascii="標楷體" w:eastAsia="標楷體" w:hAnsi="標楷體" w:hint="eastAsia"/>
                <w:sz w:val="24"/>
                <w:szCs w:val="24"/>
                <w:lang w:eastAsia="zh-TW"/>
              </w:rPr>
              <w:t>不得有吐氣所含酒精濃度達每公升零點二五毫克或血液中酒精濃度達百分之零點零五以上之情形。</w:t>
            </w:r>
          </w:p>
        </w:tc>
      </w:tr>
      <w:tr w:rsidR="009F1C20" w:rsidRPr="00466F44" w14:paraId="2D228D31" w14:textId="77777777" w:rsidTr="002B422B">
        <w:trPr>
          <w:trHeight w:val="460"/>
          <w:jc w:val="center"/>
        </w:trPr>
        <w:tc>
          <w:tcPr>
            <w:tcW w:w="843" w:type="dxa"/>
            <w:vMerge/>
            <w:vAlign w:val="center"/>
          </w:tcPr>
          <w:p w14:paraId="325BEB9F" w14:textId="77777777" w:rsidR="009F1C20" w:rsidRPr="00466F44" w:rsidRDefault="009F1C20" w:rsidP="009F1C20">
            <w:pPr>
              <w:pStyle w:val="TableParagraph"/>
              <w:spacing w:before="107" w:line="360" w:lineRule="exact"/>
              <w:jc w:val="center"/>
              <w:rPr>
                <w:rFonts w:ascii="標楷體" w:eastAsia="標楷體" w:hAnsi="標楷體"/>
                <w:sz w:val="24"/>
                <w:szCs w:val="24"/>
                <w:lang w:eastAsia="zh-TW"/>
              </w:rPr>
            </w:pPr>
          </w:p>
        </w:tc>
        <w:tc>
          <w:tcPr>
            <w:tcW w:w="4406" w:type="dxa"/>
            <w:gridSpan w:val="4"/>
            <w:vAlign w:val="center"/>
          </w:tcPr>
          <w:p w14:paraId="0B6AF500" w14:textId="7B1C9502" w:rsidR="009F1C20" w:rsidRPr="00466F44" w:rsidRDefault="009F1C20" w:rsidP="002B422B">
            <w:pPr>
              <w:pStyle w:val="Default"/>
              <w:rPr>
                <w:rFonts w:hAnsi="標楷體"/>
                <w:color w:val="auto"/>
              </w:rPr>
            </w:pPr>
            <w:r w:rsidRPr="00466F44">
              <w:rPr>
                <w:rFonts w:hAnsi="標楷體" w:hint="eastAsia"/>
                <w:color w:val="auto"/>
                <w:lang w:eastAsia="zh-TW"/>
              </w:rPr>
              <w:t>2.其他</w:t>
            </w:r>
            <w:r w:rsidRPr="00466F44">
              <w:rPr>
                <w:rFonts w:hAnsi="標楷體" w:hint="eastAsia"/>
                <w:sz w:val="24"/>
                <w:lang w:eastAsia="zh-TW"/>
              </w:rPr>
              <w:t>：</w:t>
            </w:r>
          </w:p>
        </w:tc>
        <w:tc>
          <w:tcPr>
            <w:tcW w:w="980" w:type="dxa"/>
          </w:tcPr>
          <w:p w14:paraId="2145CA5B"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993" w:type="dxa"/>
          </w:tcPr>
          <w:p w14:paraId="0D70D83B"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c>
          <w:tcPr>
            <w:tcW w:w="2851" w:type="dxa"/>
            <w:gridSpan w:val="3"/>
          </w:tcPr>
          <w:p w14:paraId="3D241ABD" w14:textId="77777777" w:rsidR="009F1C20" w:rsidRPr="00466F44" w:rsidRDefault="009F1C20" w:rsidP="002B422B">
            <w:pPr>
              <w:pStyle w:val="TableParagraph"/>
              <w:spacing w:line="360" w:lineRule="exact"/>
              <w:rPr>
                <w:rFonts w:ascii="標楷體" w:eastAsia="標楷體" w:hAnsi="標楷體"/>
                <w:sz w:val="24"/>
                <w:szCs w:val="24"/>
                <w:lang w:eastAsia="zh-TW"/>
              </w:rPr>
            </w:pPr>
          </w:p>
        </w:tc>
      </w:tr>
    </w:tbl>
    <w:p w14:paraId="005C4FAA" w14:textId="77777777" w:rsidR="00153D2E" w:rsidRPr="00466F44" w:rsidRDefault="00153D2E" w:rsidP="00153D2E">
      <w:pPr>
        <w:pStyle w:val="a7"/>
        <w:spacing w:before="92" w:line="320" w:lineRule="exact"/>
        <w:rPr>
          <w:rFonts w:ascii="標楷體" w:eastAsia="標楷體" w:hAnsi="標楷體"/>
          <w:color w:val="2D2D2D"/>
          <w:sz w:val="24"/>
          <w:szCs w:val="24"/>
          <w:lang w:eastAsia="zh-TW"/>
        </w:rPr>
      </w:pPr>
      <w:r w:rsidRPr="00466F44">
        <w:rPr>
          <w:rFonts w:ascii="標楷體" w:eastAsia="標楷體" w:hAnsi="標楷體" w:hint="eastAsia"/>
          <w:color w:val="131313"/>
          <w:sz w:val="24"/>
          <w:szCs w:val="24"/>
          <w:lang w:eastAsia="zh-TW"/>
        </w:rPr>
        <w:t>一</w:t>
      </w:r>
      <w:r w:rsidRPr="00466F44">
        <w:rPr>
          <w:rFonts w:ascii="新細明體" w:eastAsia="新細明體" w:hAnsi="新細明體" w:hint="eastAsia"/>
          <w:color w:val="131313"/>
          <w:sz w:val="24"/>
          <w:szCs w:val="24"/>
          <w:lang w:eastAsia="zh-TW"/>
        </w:rPr>
        <w:t>、</w:t>
      </w:r>
      <w:r w:rsidRPr="00466F44">
        <w:rPr>
          <w:rFonts w:ascii="標楷體" w:eastAsia="標楷體" w:hAnsi="標楷體" w:hint="eastAsia"/>
          <w:color w:val="131313"/>
          <w:sz w:val="24"/>
          <w:szCs w:val="24"/>
          <w:lang w:eastAsia="zh-TW"/>
        </w:rPr>
        <w:t>點檢</w:t>
      </w:r>
      <w:r w:rsidRPr="00466F44">
        <w:rPr>
          <w:rFonts w:ascii="標楷體" w:eastAsia="標楷體" w:hAnsi="標楷體"/>
          <w:color w:val="131313"/>
          <w:sz w:val="24"/>
          <w:szCs w:val="24"/>
          <w:lang w:eastAsia="zh-TW"/>
        </w:rPr>
        <w:t>結果符合規定者在「</w:t>
      </w:r>
      <w:r w:rsidRPr="00466F44">
        <w:rPr>
          <w:rFonts w:ascii="標楷體" w:eastAsia="標楷體" w:hAnsi="標楷體" w:hint="eastAsia"/>
          <w:color w:val="131313"/>
          <w:sz w:val="24"/>
          <w:szCs w:val="24"/>
          <w:lang w:eastAsia="zh-TW"/>
        </w:rPr>
        <w:t>符合</w:t>
      </w:r>
      <w:r w:rsidRPr="00466F44">
        <w:rPr>
          <w:rFonts w:ascii="標楷體" w:eastAsia="標楷體" w:hAnsi="標楷體"/>
          <w:color w:val="131313"/>
          <w:sz w:val="24"/>
          <w:szCs w:val="24"/>
          <w:lang w:eastAsia="zh-TW"/>
        </w:rPr>
        <w:t>」</w:t>
      </w:r>
      <w:proofErr w:type="gramStart"/>
      <w:r w:rsidRPr="00466F44">
        <w:rPr>
          <w:rFonts w:ascii="標楷體" w:eastAsia="標楷體" w:hAnsi="標楷體" w:hint="eastAsia"/>
          <w:color w:val="131313"/>
          <w:sz w:val="24"/>
          <w:szCs w:val="24"/>
          <w:lang w:eastAsia="zh-TW"/>
        </w:rPr>
        <w:t>欄</w:t>
      </w:r>
      <w:r w:rsidRPr="00466F44">
        <w:rPr>
          <w:rFonts w:ascii="標楷體" w:eastAsia="標楷體" w:hAnsi="標楷體"/>
          <w:color w:val="131313"/>
          <w:sz w:val="24"/>
          <w:szCs w:val="24"/>
          <w:lang w:eastAsia="zh-TW"/>
        </w:rPr>
        <w:t>打</w:t>
      </w:r>
      <w:proofErr w:type="gramEnd"/>
      <w:r w:rsidRPr="00466F44">
        <w:rPr>
          <w:rFonts w:ascii="標楷體" w:eastAsia="標楷體" w:hAnsi="標楷體"/>
          <w:color w:val="131313"/>
          <w:sz w:val="24"/>
          <w:szCs w:val="24"/>
          <w:lang w:eastAsia="zh-TW"/>
        </w:rPr>
        <w:t xml:space="preserve"> v。</w:t>
      </w:r>
    </w:p>
    <w:p w14:paraId="7068E82C" w14:textId="7005D16D" w:rsidR="00153D2E" w:rsidRPr="00466F44" w:rsidRDefault="00153D2E" w:rsidP="00153D2E">
      <w:pPr>
        <w:pStyle w:val="a7"/>
        <w:spacing w:beforeLines="20" w:before="48" w:line="320" w:lineRule="exact"/>
        <w:jc w:val="both"/>
        <w:rPr>
          <w:rFonts w:ascii="標楷體" w:eastAsia="標楷體" w:hAnsi="標楷體"/>
          <w:color w:val="131313"/>
          <w:sz w:val="24"/>
          <w:szCs w:val="24"/>
          <w:lang w:eastAsia="zh-TW"/>
        </w:rPr>
      </w:pPr>
      <w:r w:rsidRPr="00466F44">
        <w:rPr>
          <w:rFonts w:ascii="標楷體" w:eastAsia="標楷體" w:hAnsi="標楷體" w:hint="eastAsia"/>
          <w:color w:val="131313"/>
          <w:sz w:val="24"/>
          <w:szCs w:val="24"/>
          <w:lang w:eastAsia="zh-TW"/>
        </w:rPr>
        <w:t>二、點檢</w:t>
      </w:r>
      <w:r w:rsidRPr="00466F44">
        <w:rPr>
          <w:rFonts w:ascii="標楷體" w:eastAsia="標楷體" w:hAnsi="標楷體"/>
          <w:color w:val="131313"/>
          <w:sz w:val="24"/>
          <w:szCs w:val="24"/>
          <w:lang w:eastAsia="zh-TW"/>
        </w:rPr>
        <w:t>結果不符合規定者在「不符</w:t>
      </w:r>
      <w:r w:rsidRPr="00466F44">
        <w:rPr>
          <w:rFonts w:ascii="標楷體" w:eastAsia="標楷體" w:hAnsi="標楷體" w:hint="eastAsia"/>
          <w:color w:val="131313"/>
          <w:sz w:val="24"/>
          <w:szCs w:val="24"/>
          <w:lang w:eastAsia="zh-TW"/>
        </w:rPr>
        <w:t>合</w:t>
      </w:r>
      <w:r w:rsidRPr="00466F44">
        <w:rPr>
          <w:rFonts w:ascii="標楷體" w:eastAsia="標楷體" w:hAnsi="標楷體"/>
          <w:color w:val="131313"/>
          <w:sz w:val="24"/>
          <w:szCs w:val="24"/>
          <w:lang w:eastAsia="zh-TW"/>
        </w:rPr>
        <w:t>」</w:t>
      </w:r>
      <w:proofErr w:type="gramStart"/>
      <w:r w:rsidRPr="00466F44">
        <w:rPr>
          <w:rFonts w:ascii="標楷體" w:eastAsia="標楷體" w:hAnsi="標楷體"/>
          <w:color w:val="131313"/>
          <w:sz w:val="24"/>
          <w:szCs w:val="24"/>
          <w:lang w:eastAsia="zh-TW"/>
        </w:rPr>
        <w:t>欄打</w:t>
      </w:r>
      <w:proofErr w:type="gramEnd"/>
      <w:r w:rsidRPr="00466F44">
        <w:rPr>
          <w:rFonts w:ascii="標楷體" w:eastAsia="標楷體" w:hAnsi="標楷體"/>
          <w:color w:val="131313"/>
          <w:sz w:val="24"/>
          <w:szCs w:val="24"/>
          <w:lang w:eastAsia="zh-TW"/>
        </w:rPr>
        <w:t xml:space="preserve"> v ,有影</w:t>
      </w:r>
      <w:r w:rsidRPr="00466F44">
        <w:rPr>
          <w:rFonts w:ascii="標楷體" w:eastAsia="標楷體" w:hAnsi="標楷體" w:hint="eastAsia"/>
          <w:color w:val="131313"/>
          <w:sz w:val="24"/>
          <w:szCs w:val="24"/>
          <w:lang w:eastAsia="zh-TW"/>
        </w:rPr>
        <w:t>響</w:t>
      </w:r>
      <w:r w:rsidRPr="00466F44">
        <w:rPr>
          <w:rFonts w:ascii="標楷體" w:eastAsia="標楷體" w:hAnsi="標楷體"/>
          <w:color w:val="131313"/>
          <w:sz w:val="24"/>
          <w:szCs w:val="24"/>
          <w:lang w:eastAsia="zh-TW"/>
        </w:rPr>
        <w:t>航安者應即停航並向航政機關申報</w:t>
      </w:r>
      <w:r w:rsidRPr="00466F44">
        <w:rPr>
          <w:rFonts w:ascii="標楷體" w:eastAsia="標楷體" w:hAnsi="標楷體" w:hint="eastAsia"/>
          <w:color w:val="131313"/>
          <w:sz w:val="24"/>
          <w:szCs w:val="24"/>
          <w:lang w:eastAsia="zh-TW"/>
        </w:rPr>
        <w:t>。</w:t>
      </w:r>
    </w:p>
    <w:p w14:paraId="2A40286D" w14:textId="266B28BD" w:rsidR="002A624D" w:rsidRDefault="002A624D" w:rsidP="00153D2E">
      <w:pPr>
        <w:pStyle w:val="a7"/>
        <w:spacing w:beforeLines="20" w:before="48" w:line="320" w:lineRule="exact"/>
        <w:jc w:val="both"/>
        <w:rPr>
          <w:rFonts w:ascii="標楷體" w:eastAsia="標楷體" w:hAnsi="標楷體"/>
          <w:color w:val="131313"/>
          <w:sz w:val="24"/>
          <w:szCs w:val="24"/>
          <w:lang w:eastAsia="zh-TW"/>
        </w:rPr>
      </w:pPr>
      <w:r w:rsidRPr="00466F44">
        <w:rPr>
          <w:rFonts w:ascii="標楷體" w:eastAsia="標楷體" w:hAnsi="標楷體" w:hint="eastAsia"/>
          <w:color w:val="131313"/>
          <w:sz w:val="24"/>
          <w:szCs w:val="24"/>
          <w:lang w:eastAsia="zh-TW"/>
        </w:rPr>
        <w:t>三、</w:t>
      </w:r>
      <w:proofErr w:type="gramStart"/>
      <w:r w:rsidRPr="00466F44">
        <w:rPr>
          <w:rFonts w:ascii="標楷體" w:eastAsia="標楷體" w:hAnsi="標楷體" w:hint="eastAsia"/>
          <w:color w:val="131313"/>
          <w:sz w:val="24"/>
          <w:szCs w:val="24"/>
          <w:lang w:eastAsia="zh-TW"/>
        </w:rPr>
        <w:t>點檢表應</w:t>
      </w:r>
      <w:proofErr w:type="gramEnd"/>
      <w:r w:rsidR="00CC7133" w:rsidRPr="00466F44">
        <w:rPr>
          <w:rFonts w:ascii="標楷體" w:eastAsia="標楷體" w:hAnsi="標楷體" w:hint="eastAsia"/>
          <w:color w:val="131313"/>
          <w:sz w:val="24"/>
          <w:szCs w:val="24"/>
          <w:lang w:eastAsia="zh-TW"/>
        </w:rPr>
        <w:t>保存</w:t>
      </w:r>
      <w:r w:rsidRPr="00466F44">
        <w:rPr>
          <w:rFonts w:ascii="標楷體" w:eastAsia="標楷體" w:hAnsi="標楷體" w:hint="eastAsia"/>
          <w:color w:val="131313"/>
          <w:sz w:val="24"/>
          <w:szCs w:val="24"/>
          <w:lang w:eastAsia="zh-TW"/>
        </w:rPr>
        <w:t>至少</w:t>
      </w:r>
      <w:r w:rsidR="00CC7133" w:rsidRPr="00466F44">
        <w:rPr>
          <w:rFonts w:ascii="標楷體" w:eastAsia="標楷體" w:hAnsi="標楷體" w:hint="eastAsia"/>
          <w:color w:val="131313"/>
          <w:sz w:val="24"/>
          <w:szCs w:val="24"/>
          <w:lang w:eastAsia="zh-TW"/>
        </w:rPr>
        <w:t>一年</w:t>
      </w:r>
      <w:r w:rsidRPr="00466F44">
        <w:rPr>
          <w:rFonts w:ascii="標楷體" w:eastAsia="標楷體" w:hAnsi="標楷體" w:hint="eastAsia"/>
          <w:color w:val="131313"/>
          <w:sz w:val="24"/>
          <w:szCs w:val="24"/>
          <w:lang w:eastAsia="zh-TW"/>
        </w:rPr>
        <w:t>，並供</w:t>
      </w:r>
      <w:r w:rsidRPr="00466F44">
        <w:rPr>
          <w:rFonts w:ascii="標楷體" w:eastAsia="標楷體" w:hAnsi="標楷體"/>
          <w:color w:val="131313"/>
          <w:sz w:val="24"/>
          <w:szCs w:val="24"/>
          <w:lang w:eastAsia="zh-TW"/>
        </w:rPr>
        <w:t>航政機關</w:t>
      </w:r>
      <w:r w:rsidRPr="00466F44">
        <w:rPr>
          <w:rFonts w:ascii="標楷體" w:eastAsia="標楷體" w:hAnsi="標楷體" w:hint="eastAsia"/>
          <w:color w:val="131313"/>
          <w:sz w:val="24"/>
          <w:szCs w:val="24"/>
          <w:lang w:eastAsia="zh-TW"/>
        </w:rPr>
        <w:t>隨時查驗。</w:t>
      </w:r>
    </w:p>
    <w:p w14:paraId="780690FB" w14:textId="77777777" w:rsidR="004312B7" w:rsidRPr="00466F44" w:rsidRDefault="004312B7" w:rsidP="00153D2E">
      <w:pPr>
        <w:pStyle w:val="a7"/>
        <w:spacing w:beforeLines="20" w:before="48" w:line="320" w:lineRule="exact"/>
        <w:jc w:val="both"/>
        <w:rPr>
          <w:rFonts w:ascii="標楷體" w:eastAsia="標楷體" w:hAnsi="標楷體"/>
          <w:color w:val="131313"/>
          <w:sz w:val="24"/>
          <w:szCs w:val="24"/>
          <w:lang w:eastAsia="zh-TW"/>
        </w:rPr>
      </w:pPr>
    </w:p>
    <w:p w14:paraId="1AA9A533" w14:textId="64952E2E" w:rsidR="00153D2E" w:rsidRDefault="00912BC9" w:rsidP="00153D2E">
      <w:pPr>
        <w:tabs>
          <w:tab w:val="left" w:pos="4522"/>
          <w:tab w:val="left" w:pos="4880"/>
          <w:tab w:val="left" w:pos="8839"/>
        </w:tabs>
        <w:spacing w:line="360" w:lineRule="exact"/>
        <w:rPr>
          <w:rFonts w:ascii="標楷體" w:eastAsia="標楷體" w:hAnsi="標楷體"/>
          <w:color w:val="030303"/>
          <w:sz w:val="20"/>
          <w:szCs w:val="20"/>
          <w:u w:val="single" w:color="000000"/>
          <w:lang w:eastAsia="zh-TW"/>
        </w:rPr>
      </w:pPr>
      <w:r w:rsidRPr="000C6155">
        <w:rPr>
          <w:rFonts w:ascii="標楷體" w:eastAsia="標楷體" w:hAnsi="標楷體"/>
          <w:color w:val="030303"/>
          <w:w w:val="105"/>
          <w:sz w:val="32"/>
          <w:szCs w:val="32"/>
          <w:lang w:eastAsia="zh-TW"/>
        </w:rPr>
        <w:t>船長：</w:t>
      </w:r>
      <w:r w:rsidRPr="000E6D42">
        <w:rPr>
          <w:rFonts w:ascii="標楷體" w:eastAsia="標楷體" w:hAnsi="標楷體"/>
          <w:color w:val="030303"/>
          <w:spacing w:val="16"/>
          <w:sz w:val="20"/>
          <w:szCs w:val="20"/>
          <w:lang w:eastAsia="zh-TW"/>
        </w:rPr>
        <w:t xml:space="preserve"> </w:t>
      </w:r>
      <w:r w:rsidRPr="000E6D42">
        <w:rPr>
          <w:rFonts w:ascii="標楷體" w:eastAsia="標楷體" w:hAnsi="標楷體"/>
          <w:color w:val="030303"/>
          <w:sz w:val="20"/>
          <w:szCs w:val="20"/>
          <w:u w:val="single" w:color="000000"/>
          <w:lang w:eastAsia="zh-TW"/>
        </w:rPr>
        <w:t xml:space="preserve"> </w:t>
      </w:r>
      <w:r w:rsidRPr="000E6D42">
        <w:rPr>
          <w:rFonts w:ascii="標楷體" w:eastAsia="標楷體" w:hAnsi="標楷體"/>
          <w:color w:val="030303"/>
          <w:sz w:val="20"/>
          <w:szCs w:val="20"/>
          <w:u w:val="single" w:color="000000"/>
          <w:lang w:eastAsia="zh-TW"/>
        </w:rPr>
        <w:tab/>
      </w:r>
    </w:p>
    <w:p w14:paraId="7933481A" w14:textId="77777777" w:rsidR="00153D2E" w:rsidRDefault="00153D2E" w:rsidP="00153D2E">
      <w:pPr>
        <w:tabs>
          <w:tab w:val="left" w:pos="4522"/>
          <w:tab w:val="left" w:pos="4880"/>
          <w:tab w:val="left" w:pos="8839"/>
        </w:tabs>
        <w:spacing w:line="360" w:lineRule="exact"/>
        <w:rPr>
          <w:rFonts w:ascii="標楷體" w:eastAsia="標楷體" w:hAnsi="標楷體"/>
          <w:color w:val="030303"/>
          <w:sz w:val="20"/>
          <w:szCs w:val="20"/>
          <w:u w:val="single" w:color="000000"/>
          <w:lang w:eastAsia="zh-TW"/>
        </w:rPr>
      </w:pPr>
    </w:p>
    <w:p w14:paraId="3F61FE96" w14:textId="77777777" w:rsidR="00153D2E" w:rsidRDefault="00153D2E" w:rsidP="00153D2E">
      <w:pPr>
        <w:tabs>
          <w:tab w:val="left" w:pos="4522"/>
          <w:tab w:val="left" w:pos="4880"/>
          <w:tab w:val="left" w:pos="8839"/>
        </w:tabs>
        <w:spacing w:line="360" w:lineRule="exact"/>
        <w:rPr>
          <w:rFonts w:ascii="標楷體" w:eastAsia="標楷體" w:hAnsi="標楷體"/>
          <w:color w:val="030303"/>
          <w:sz w:val="20"/>
          <w:szCs w:val="20"/>
          <w:u w:val="single" w:color="000000"/>
          <w:lang w:eastAsia="zh-TW"/>
        </w:rPr>
      </w:pPr>
    </w:p>
    <w:p w14:paraId="2D70A51F" w14:textId="77777777" w:rsidR="00153D2E" w:rsidRDefault="00153D2E" w:rsidP="00153D2E">
      <w:pPr>
        <w:tabs>
          <w:tab w:val="left" w:pos="4522"/>
          <w:tab w:val="left" w:pos="4880"/>
          <w:tab w:val="left" w:pos="8839"/>
        </w:tabs>
        <w:spacing w:line="360" w:lineRule="exact"/>
        <w:rPr>
          <w:rFonts w:ascii="標楷體" w:eastAsia="標楷體" w:hAnsi="標楷體"/>
          <w:color w:val="030303"/>
          <w:sz w:val="20"/>
          <w:szCs w:val="20"/>
          <w:u w:val="single" w:color="000000"/>
          <w:lang w:eastAsia="zh-TW"/>
        </w:rPr>
      </w:pPr>
    </w:p>
    <w:p w14:paraId="083C44AB" w14:textId="3488F3E4" w:rsidR="00153D2E" w:rsidRPr="00904A05" w:rsidRDefault="00153D2E" w:rsidP="00153D2E">
      <w:pPr>
        <w:spacing w:line="360" w:lineRule="exact"/>
        <w:rPr>
          <w:rFonts w:ascii="標楷體" w:eastAsia="標楷體" w:hAnsi="標楷體" w:hint="eastAsia"/>
          <w:sz w:val="20"/>
          <w:szCs w:val="20"/>
          <w:lang w:eastAsia="zh-TW"/>
        </w:rPr>
        <w:sectPr w:rsidR="00153D2E" w:rsidRPr="00904A05">
          <w:headerReference w:type="default" r:id="rId8"/>
          <w:type w:val="continuous"/>
          <w:pgSz w:w="11910" w:h="16840"/>
          <w:pgMar w:top="1180" w:right="940" w:bottom="280" w:left="1080" w:header="720" w:footer="720" w:gutter="0"/>
          <w:cols w:space="720"/>
        </w:sectPr>
      </w:pPr>
    </w:p>
    <w:p w14:paraId="534FB847" w14:textId="5F740384" w:rsidR="00153D2E" w:rsidRPr="00761E5D" w:rsidRDefault="004312B7" w:rsidP="00153D2E">
      <w:pPr>
        <w:pageBreakBefore/>
        <w:pBdr>
          <w:left w:val="none" w:sz="0" w:space="3" w:color="000000"/>
        </w:pBdr>
        <w:rPr>
          <w:rFonts w:ascii="標楷體" w:eastAsia="標楷體" w:hAnsi="標楷體" w:cs="Arial" w:hint="eastAsia"/>
          <w:b/>
          <w:sz w:val="18"/>
          <w:szCs w:val="18"/>
          <w:lang w:eastAsia="zh-TW"/>
        </w:rPr>
      </w:pPr>
      <w:r>
        <w:rPr>
          <w:noProof/>
          <w:lang w:eastAsia="zh-TW"/>
        </w:rPr>
        <w:lastRenderedPageBreak/>
        <mc:AlternateContent>
          <mc:Choice Requires="wps">
            <w:drawing>
              <wp:anchor distT="0" distB="0" distL="114300" distR="114300" simplePos="0" relativeHeight="251754496" behindDoc="0" locked="0" layoutInCell="1" allowOverlap="1" wp14:anchorId="7DC5F7B5" wp14:editId="626A101A">
                <wp:simplePos x="0" y="0"/>
                <wp:positionH relativeFrom="column">
                  <wp:posOffset>-85725</wp:posOffset>
                </wp:positionH>
                <wp:positionV relativeFrom="paragraph">
                  <wp:posOffset>-8891</wp:posOffset>
                </wp:positionV>
                <wp:extent cx="209550" cy="152400"/>
                <wp:effectExtent l="0" t="0" r="0" b="0"/>
                <wp:wrapNone/>
                <wp:docPr id="315" name="矩形 315"/>
                <wp:cNvGraphicFramePr/>
                <a:graphic xmlns:a="http://schemas.openxmlformats.org/drawingml/2006/main">
                  <a:graphicData uri="http://schemas.microsoft.com/office/word/2010/wordprocessingShape">
                    <wps:wsp>
                      <wps:cNvSpPr/>
                      <wps:spPr>
                        <a:xfrm flipV="1">
                          <a:off x="0" y="0"/>
                          <a:ext cx="20955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66C123" id="矩形 315" o:spid="_x0000_s1026" style="position:absolute;margin-left:-6.75pt;margin-top:-.7pt;width:16.5pt;height:12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" fillcolor="white [3212]" stroked="f" strokeweight="1pt"/>
            </w:pict>
          </mc:Fallback>
        </mc:AlternateContent>
      </w:r>
      <w:bookmarkStart w:id="0" w:name="_GoBack"/>
      <w:bookmarkEnd w:id="0"/>
    </w:p>
    <w:sectPr w:rsidR="00153D2E" w:rsidRPr="00761E5D" w:rsidSect="00466F44">
      <w:headerReference w:type="default" r:id="rId9"/>
      <w:footerReference w:type="default" r:id="rId10"/>
      <w:pgSz w:w="11900" w:h="16850"/>
      <w:pgMar w:top="140" w:right="440" w:bottom="660" w:left="340" w:header="0" w:footer="480" w:gutter="0"/>
      <w:cols w:space="720" w:equalWidth="0">
        <w:col w:w="111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F3DB" w14:textId="77777777" w:rsidR="00506B98" w:rsidRDefault="00506B98" w:rsidP="00A91C0E">
      <w:r>
        <w:separator/>
      </w:r>
    </w:p>
  </w:endnote>
  <w:endnote w:type="continuationSeparator" w:id="0">
    <w:p w14:paraId="56866202" w14:textId="77777777" w:rsidR="00506B98" w:rsidRDefault="00506B98" w:rsidP="00A9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D·￠Ae">
    <w:altName w:val="Ink Free"/>
    <w:charset w:val="00"/>
    <w:family w:val="script"/>
    <w:pitch w:val="default"/>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9440" w14:textId="77777777" w:rsidR="00A50614" w:rsidRDefault="00A50614">
    <w:pPr>
      <w:pStyle w:val="a7"/>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AA963" w14:textId="77777777" w:rsidR="00506B98" w:rsidRDefault="00506B98" w:rsidP="00A91C0E">
      <w:r>
        <w:separator/>
      </w:r>
    </w:p>
  </w:footnote>
  <w:footnote w:type="continuationSeparator" w:id="0">
    <w:p w14:paraId="19BA51ED" w14:textId="77777777" w:rsidR="00506B98" w:rsidRDefault="00506B98" w:rsidP="00A9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7C2B" w14:textId="77777777" w:rsidR="00A50614" w:rsidRDefault="00A50614">
    <w:pPr>
      <w:pStyle w:val="a7"/>
      <w:kinsoku w:val="0"/>
      <w:overflowPunct w:val="0"/>
      <w:spacing w:line="14"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F201D" w14:textId="77777777" w:rsidR="00A50614" w:rsidRDefault="00A50614">
    <w:pPr>
      <w:pStyle w:val="a7"/>
      <w:kinsoku w:val="0"/>
      <w:overflowPunct w:val="0"/>
      <w:spacing w:line="14"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4C47"/>
    <w:multiLevelType w:val="hybridMultilevel"/>
    <w:tmpl w:val="9910750C"/>
    <w:lvl w:ilvl="0" w:tplc="66C29460">
      <w:start w:val="2"/>
      <w:numFmt w:val="taiwaneseCountingThousand"/>
      <w:lvlText w:val="%1、"/>
      <w:lvlJc w:val="left"/>
      <w:pPr>
        <w:ind w:left="478" w:hanging="500"/>
      </w:pPr>
      <w:rPr>
        <w:rFonts w:hint="default"/>
        <w:lang w:val="en-US"/>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1" w15:restartNumberingAfterBreak="0">
    <w:nsid w:val="3218732E"/>
    <w:multiLevelType w:val="hybridMultilevel"/>
    <w:tmpl w:val="FAE82088"/>
    <w:lvl w:ilvl="0" w:tplc="9C841552">
      <w:start w:val="4"/>
      <w:numFmt w:val="taiwaneseCountingThousand"/>
      <w:lvlText w:val="%1、"/>
      <w:lvlJc w:val="left"/>
      <w:pPr>
        <w:ind w:left="478"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3C34FB"/>
    <w:multiLevelType w:val="hybridMultilevel"/>
    <w:tmpl w:val="8E88956C"/>
    <w:lvl w:ilvl="0" w:tplc="496E8764">
      <w:start w:val="1"/>
      <w:numFmt w:val="taiwaneseCountingThousand"/>
      <w:lvlText w:val="(%1)"/>
      <w:lvlJc w:val="left"/>
      <w:pPr>
        <w:ind w:left="405" w:hanging="405"/>
      </w:pPr>
      <w:rPr>
        <w:rFonts w:hint="default"/>
        <w:color w:val="13131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9A7B03"/>
    <w:multiLevelType w:val="hybridMultilevel"/>
    <w:tmpl w:val="0A7ED3BC"/>
    <w:lvl w:ilvl="0" w:tplc="AB347CF8">
      <w:start w:val="1"/>
      <w:numFmt w:val="taiwaneseCountingThousand"/>
      <w:lvlText w:val="%1、"/>
      <w:lvlJc w:val="left"/>
      <w:pPr>
        <w:ind w:left="478"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15B3D9F"/>
    <w:multiLevelType w:val="multilevel"/>
    <w:tmpl w:val="35824B70"/>
    <w:styleLink w:val="WW8Num4"/>
    <w:lvl w:ilvl="0">
      <w:start w:val="1"/>
      <w:numFmt w:val="japaneseCounting"/>
      <w:lvlText w:val="%1、"/>
      <w:lvlJc w:val="left"/>
      <w:rPr>
        <w:rFonts w:ascii="標楷體, .D·￠Ae" w:hAnsi="標楷體, .D·￠Ae" w:cs="標楷體, .D·￠Ae"/>
        <w:sz w:val="24"/>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2"/>
  </w:num>
  <w:num w:numId="2">
    <w:abstractNumId w:val="4"/>
    <w:lvlOverride w:ilvl="0">
      <w:lvl w:ilvl="0">
        <w:start w:val="1"/>
        <w:numFmt w:val="japaneseCounting"/>
        <w:lvlText w:val="%1、"/>
        <w:lvlJc w:val="left"/>
        <w:rPr>
          <w:rFonts w:ascii="標楷體" w:eastAsia="標楷體" w:hAnsi="標楷體" w:cs="標楷體, .D·￠Ae"/>
          <w:sz w:val="24"/>
          <w:lang w:val="en-US"/>
        </w:rPr>
      </w:lvl>
    </w:lvlOverride>
  </w:num>
  <w:num w:numId="3">
    <w:abstractNumId w:val="4"/>
    <w:lvlOverride w:ilvl="0">
      <w:startOverride w:val="1"/>
    </w:lvlOverride>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A7"/>
    <w:rsid w:val="00000502"/>
    <w:rsid w:val="00006EC5"/>
    <w:rsid w:val="00011956"/>
    <w:rsid w:val="00012DC5"/>
    <w:rsid w:val="00013A9A"/>
    <w:rsid w:val="000209C5"/>
    <w:rsid w:val="00020AAD"/>
    <w:rsid w:val="00021CF9"/>
    <w:rsid w:val="0002290E"/>
    <w:rsid w:val="00027F07"/>
    <w:rsid w:val="000307FE"/>
    <w:rsid w:val="0004214C"/>
    <w:rsid w:val="00043305"/>
    <w:rsid w:val="00043CB0"/>
    <w:rsid w:val="000442D2"/>
    <w:rsid w:val="000469B4"/>
    <w:rsid w:val="00046B46"/>
    <w:rsid w:val="00052C75"/>
    <w:rsid w:val="00055F88"/>
    <w:rsid w:val="00056D5E"/>
    <w:rsid w:val="000631D1"/>
    <w:rsid w:val="00063377"/>
    <w:rsid w:val="00064EA9"/>
    <w:rsid w:val="00065FAA"/>
    <w:rsid w:val="00066CDA"/>
    <w:rsid w:val="00074B73"/>
    <w:rsid w:val="00080CBF"/>
    <w:rsid w:val="00084B79"/>
    <w:rsid w:val="00085FED"/>
    <w:rsid w:val="00087C90"/>
    <w:rsid w:val="00090DCF"/>
    <w:rsid w:val="0009111F"/>
    <w:rsid w:val="00092274"/>
    <w:rsid w:val="0009303B"/>
    <w:rsid w:val="00095219"/>
    <w:rsid w:val="00095995"/>
    <w:rsid w:val="00096345"/>
    <w:rsid w:val="00097A24"/>
    <w:rsid w:val="000A082B"/>
    <w:rsid w:val="000A11EF"/>
    <w:rsid w:val="000A27D0"/>
    <w:rsid w:val="000A3D51"/>
    <w:rsid w:val="000B21F7"/>
    <w:rsid w:val="000B2A57"/>
    <w:rsid w:val="000B68E2"/>
    <w:rsid w:val="000C3B3D"/>
    <w:rsid w:val="000C52A1"/>
    <w:rsid w:val="000C645A"/>
    <w:rsid w:val="000D07D3"/>
    <w:rsid w:val="000D1774"/>
    <w:rsid w:val="000D52AF"/>
    <w:rsid w:val="000E0609"/>
    <w:rsid w:val="000E06EF"/>
    <w:rsid w:val="000E279E"/>
    <w:rsid w:val="000E2D50"/>
    <w:rsid w:val="000E49AF"/>
    <w:rsid w:val="000E7AED"/>
    <w:rsid w:val="000F3AAE"/>
    <w:rsid w:val="000F7463"/>
    <w:rsid w:val="00103127"/>
    <w:rsid w:val="00105911"/>
    <w:rsid w:val="00106152"/>
    <w:rsid w:val="00106757"/>
    <w:rsid w:val="0011459F"/>
    <w:rsid w:val="001170E4"/>
    <w:rsid w:val="00117B19"/>
    <w:rsid w:val="00130748"/>
    <w:rsid w:val="001310E9"/>
    <w:rsid w:val="001313EE"/>
    <w:rsid w:val="0013180E"/>
    <w:rsid w:val="00132965"/>
    <w:rsid w:val="00134725"/>
    <w:rsid w:val="0013599A"/>
    <w:rsid w:val="0014373F"/>
    <w:rsid w:val="00145E0D"/>
    <w:rsid w:val="00146C31"/>
    <w:rsid w:val="00147123"/>
    <w:rsid w:val="00153C1F"/>
    <w:rsid w:val="00153D2E"/>
    <w:rsid w:val="0015407F"/>
    <w:rsid w:val="00154F39"/>
    <w:rsid w:val="00155387"/>
    <w:rsid w:val="001575A2"/>
    <w:rsid w:val="00165560"/>
    <w:rsid w:val="001658D4"/>
    <w:rsid w:val="001659A9"/>
    <w:rsid w:val="0017090A"/>
    <w:rsid w:val="001740EA"/>
    <w:rsid w:val="0017661D"/>
    <w:rsid w:val="0018057A"/>
    <w:rsid w:val="00180CDF"/>
    <w:rsid w:val="0018430D"/>
    <w:rsid w:val="00187831"/>
    <w:rsid w:val="0019107D"/>
    <w:rsid w:val="00191D31"/>
    <w:rsid w:val="0019226A"/>
    <w:rsid w:val="00194116"/>
    <w:rsid w:val="00196993"/>
    <w:rsid w:val="00197724"/>
    <w:rsid w:val="001A1713"/>
    <w:rsid w:val="001A3647"/>
    <w:rsid w:val="001B5784"/>
    <w:rsid w:val="001B5AB3"/>
    <w:rsid w:val="001C6CAE"/>
    <w:rsid w:val="001C7A59"/>
    <w:rsid w:val="001D08A8"/>
    <w:rsid w:val="001D2BB6"/>
    <w:rsid w:val="001D3889"/>
    <w:rsid w:val="001D450C"/>
    <w:rsid w:val="001D6230"/>
    <w:rsid w:val="001D67A1"/>
    <w:rsid w:val="001E0645"/>
    <w:rsid w:val="001E0B88"/>
    <w:rsid w:val="001E1EB6"/>
    <w:rsid w:val="001E34B1"/>
    <w:rsid w:val="001E37E2"/>
    <w:rsid w:val="001E385C"/>
    <w:rsid w:val="001E623B"/>
    <w:rsid w:val="001E6774"/>
    <w:rsid w:val="001F1C8C"/>
    <w:rsid w:val="001F1D95"/>
    <w:rsid w:val="001F3165"/>
    <w:rsid w:val="001F5873"/>
    <w:rsid w:val="00203D01"/>
    <w:rsid w:val="0021112A"/>
    <w:rsid w:val="0021169B"/>
    <w:rsid w:val="00212538"/>
    <w:rsid w:val="00214973"/>
    <w:rsid w:val="00214A58"/>
    <w:rsid w:val="0021686E"/>
    <w:rsid w:val="0022011A"/>
    <w:rsid w:val="00221C12"/>
    <w:rsid w:val="00223A0E"/>
    <w:rsid w:val="00224B40"/>
    <w:rsid w:val="0022542B"/>
    <w:rsid w:val="00231FE4"/>
    <w:rsid w:val="002325BF"/>
    <w:rsid w:val="00232890"/>
    <w:rsid w:val="00234A0B"/>
    <w:rsid w:val="0023634D"/>
    <w:rsid w:val="002363C9"/>
    <w:rsid w:val="00240C35"/>
    <w:rsid w:val="00242C60"/>
    <w:rsid w:val="00243EA1"/>
    <w:rsid w:val="00244E1B"/>
    <w:rsid w:val="0025125E"/>
    <w:rsid w:val="00253D2C"/>
    <w:rsid w:val="002553DE"/>
    <w:rsid w:val="0026019F"/>
    <w:rsid w:val="0026205B"/>
    <w:rsid w:val="002625DC"/>
    <w:rsid w:val="00262D73"/>
    <w:rsid w:val="00263203"/>
    <w:rsid w:val="00274ACA"/>
    <w:rsid w:val="00274E1C"/>
    <w:rsid w:val="0027628E"/>
    <w:rsid w:val="00281010"/>
    <w:rsid w:val="00283B89"/>
    <w:rsid w:val="0028500D"/>
    <w:rsid w:val="00293172"/>
    <w:rsid w:val="0029359D"/>
    <w:rsid w:val="00295D0A"/>
    <w:rsid w:val="002A184D"/>
    <w:rsid w:val="002A3866"/>
    <w:rsid w:val="002A44B9"/>
    <w:rsid w:val="002A5AE5"/>
    <w:rsid w:val="002A624D"/>
    <w:rsid w:val="002A7620"/>
    <w:rsid w:val="002B3493"/>
    <w:rsid w:val="002B422B"/>
    <w:rsid w:val="002B499D"/>
    <w:rsid w:val="002B6500"/>
    <w:rsid w:val="002B7255"/>
    <w:rsid w:val="002C11ED"/>
    <w:rsid w:val="002C235C"/>
    <w:rsid w:val="002C3909"/>
    <w:rsid w:val="002C3D26"/>
    <w:rsid w:val="002C42D5"/>
    <w:rsid w:val="002C48F0"/>
    <w:rsid w:val="002C52CA"/>
    <w:rsid w:val="002C6064"/>
    <w:rsid w:val="002D3789"/>
    <w:rsid w:val="002D3D7E"/>
    <w:rsid w:val="002D4265"/>
    <w:rsid w:val="002D4568"/>
    <w:rsid w:val="002D6A8F"/>
    <w:rsid w:val="002E1314"/>
    <w:rsid w:val="002E1648"/>
    <w:rsid w:val="002E4E26"/>
    <w:rsid w:val="002E6276"/>
    <w:rsid w:val="002E6B3C"/>
    <w:rsid w:val="002E77F5"/>
    <w:rsid w:val="002F52EA"/>
    <w:rsid w:val="002F58FD"/>
    <w:rsid w:val="002F6115"/>
    <w:rsid w:val="002F6EC6"/>
    <w:rsid w:val="002F7818"/>
    <w:rsid w:val="00305330"/>
    <w:rsid w:val="00310656"/>
    <w:rsid w:val="003127B1"/>
    <w:rsid w:val="00313582"/>
    <w:rsid w:val="003159A7"/>
    <w:rsid w:val="00316F02"/>
    <w:rsid w:val="0032143F"/>
    <w:rsid w:val="003227E4"/>
    <w:rsid w:val="00333973"/>
    <w:rsid w:val="00334F25"/>
    <w:rsid w:val="00337312"/>
    <w:rsid w:val="003378FB"/>
    <w:rsid w:val="00337D10"/>
    <w:rsid w:val="003444FE"/>
    <w:rsid w:val="003462C8"/>
    <w:rsid w:val="00347042"/>
    <w:rsid w:val="003502B4"/>
    <w:rsid w:val="0035330F"/>
    <w:rsid w:val="00353379"/>
    <w:rsid w:val="00353946"/>
    <w:rsid w:val="0036093E"/>
    <w:rsid w:val="00360A91"/>
    <w:rsid w:val="00361824"/>
    <w:rsid w:val="003641F8"/>
    <w:rsid w:val="003645A7"/>
    <w:rsid w:val="00367BC1"/>
    <w:rsid w:val="00367DDC"/>
    <w:rsid w:val="003700C1"/>
    <w:rsid w:val="003725BB"/>
    <w:rsid w:val="0037351B"/>
    <w:rsid w:val="00375234"/>
    <w:rsid w:val="00375602"/>
    <w:rsid w:val="00376C08"/>
    <w:rsid w:val="00376DEE"/>
    <w:rsid w:val="00390B56"/>
    <w:rsid w:val="00390D42"/>
    <w:rsid w:val="00394215"/>
    <w:rsid w:val="003948A7"/>
    <w:rsid w:val="003A1305"/>
    <w:rsid w:val="003A365D"/>
    <w:rsid w:val="003A3AE6"/>
    <w:rsid w:val="003A49FA"/>
    <w:rsid w:val="003A663C"/>
    <w:rsid w:val="003B1DA1"/>
    <w:rsid w:val="003B21DF"/>
    <w:rsid w:val="003B3E72"/>
    <w:rsid w:val="003B4487"/>
    <w:rsid w:val="003B685B"/>
    <w:rsid w:val="003C0EEB"/>
    <w:rsid w:val="003C3877"/>
    <w:rsid w:val="003D0C11"/>
    <w:rsid w:val="003D5BB9"/>
    <w:rsid w:val="003D77B9"/>
    <w:rsid w:val="003E2C7E"/>
    <w:rsid w:val="003E3551"/>
    <w:rsid w:val="003E4EDB"/>
    <w:rsid w:val="003F2EA2"/>
    <w:rsid w:val="003F3D7D"/>
    <w:rsid w:val="003F60B7"/>
    <w:rsid w:val="003F6653"/>
    <w:rsid w:val="003F7B41"/>
    <w:rsid w:val="004001F2"/>
    <w:rsid w:val="0040048D"/>
    <w:rsid w:val="00404AF0"/>
    <w:rsid w:val="004061D7"/>
    <w:rsid w:val="00410905"/>
    <w:rsid w:val="00416A72"/>
    <w:rsid w:val="00427167"/>
    <w:rsid w:val="004312B7"/>
    <w:rsid w:val="00432760"/>
    <w:rsid w:val="004353F0"/>
    <w:rsid w:val="00436EA3"/>
    <w:rsid w:val="00440A34"/>
    <w:rsid w:val="00441FDD"/>
    <w:rsid w:val="0044475C"/>
    <w:rsid w:val="00444DB2"/>
    <w:rsid w:val="00446182"/>
    <w:rsid w:val="004509B2"/>
    <w:rsid w:val="00466969"/>
    <w:rsid w:val="00466F44"/>
    <w:rsid w:val="00467DED"/>
    <w:rsid w:val="00473917"/>
    <w:rsid w:val="00480895"/>
    <w:rsid w:val="00480CF7"/>
    <w:rsid w:val="00483044"/>
    <w:rsid w:val="004851CC"/>
    <w:rsid w:val="00491872"/>
    <w:rsid w:val="004923D5"/>
    <w:rsid w:val="00492427"/>
    <w:rsid w:val="004928B3"/>
    <w:rsid w:val="00492C80"/>
    <w:rsid w:val="00492D63"/>
    <w:rsid w:val="004953B4"/>
    <w:rsid w:val="004965CA"/>
    <w:rsid w:val="00496C44"/>
    <w:rsid w:val="004971FC"/>
    <w:rsid w:val="004A2E0C"/>
    <w:rsid w:val="004A3644"/>
    <w:rsid w:val="004A55C6"/>
    <w:rsid w:val="004B0412"/>
    <w:rsid w:val="004B1DA4"/>
    <w:rsid w:val="004B372E"/>
    <w:rsid w:val="004B37BA"/>
    <w:rsid w:val="004B3DCE"/>
    <w:rsid w:val="004B472F"/>
    <w:rsid w:val="004B70D8"/>
    <w:rsid w:val="004C0ED8"/>
    <w:rsid w:val="004C553E"/>
    <w:rsid w:val="004C7A3C"/>
    <w:rsid w:val="004D3301"/>
    <w:rsid w:val="004D3970"/>
    <w:rsid w:val="004D3C69"/>
    <w:rsid w:val="004D45C5"/>
    <w:rsid w:val="004E5713"/>
    <w:rsid w:val="004E7199"/>
    <w:rsid w:val="004F0F14"/>
    <w:rsid w:val="004F1809"/>
    <w:rsid w:val="004F3257"/>
    <w:rsid w:val="004F32A3"/>
    <w:rsid w:val="004F621E"/>
    <w:rsid w:val="004F6F19"/>
    <w:rsid w:val="004F7853"/>
    <w:rsid w:val="0050231C"/>
    <w:rsid w:val="00504462"/>
    <w:rsid w:val="00505C23"/>
    <w:rsid w:val="0050684C"/>
    <w:rsid w:val="00506B98"/>
    <w:rsid w:val="00507C34"/>
    <w:rsid w:val="00510917"/>
    <w:rsid w:val="00512B5D"/>
    <w:rsid w:val="005209FA"/>
    <w:rsid w:val="00520A2F"/>
    <w:rsid w:val="00520BD9"/>
    <w:rsid w:val="00523C02"/>
    <w:rsid w:val="00530B28"/>
    <w:rsid w:val="0053295F"/>
    <w:rsid w:val="00533ECF"/>
    <w:rsid w:val="005343A3"/>
    <w:rsid w:val="005351D0"/>
    <w:rsid w:val="00537079"/>
    <w:rsid w:val="00537A74"/>
    <w:rsid w:val="005402B3"/>
    <w:rsid w:val="00544F5D"/>
    <w:rsid w:val="00546085"/>
    <w:rsid w:val="00546B53"/>
    <w:rsid w:val="005522D1"/>
    <w:rsid w:val="0055579E"/>
    <w:rsid w:val="00560C1A"/>
    <w:rsid w:val="005621DD"/>
    <w:rsid w:val="00562A9B"/>
    <w:rsid w:val="00564AAC"/>
    <w:rsid w:val="005672D4"/>
    <w:rsid w:val="00570FF3"/>
    <w:rsid w:val="00572F95"/>
    <w:rsid w:val="00573C5F"/>
    <w:rsid w:val="00574D94"/>
    <w:rsid w:val="005828C0"/>
    <w:rsid w:val="00584FD9"/>
    <w:rsid w:val="005909DB"/>
    <w:rsid w:val="00591BDB"/>
    <w:rsid w:val="00593805"/>
    <w:rsid w:val="00595BA5"/>
    <w:rsid w:val="005A6982"/>
    <w:rsid w:val="005B01CA"/>
    <w:rsid w:val="005B1878"/>
    <w:rsid w:val="005B47ED"/>
    <w:rsid w:val="005B56C3"/>
    <w:rsid w:val="005C1E64"/>
    <w:rsid w:val="005C5AC1"/>
    <w:rsid w:val="005D002C"/>
    <w:rsid w:val="005D1E3C"/>
    <w:rsid w:val="005D2901"/>
    <w:rsid w:val="005D2DDB"/>
    <w:rsid w:val="005D3053"/>
    <w:rsid w:val="005D40D9"/>
    <w:rsid w:val="005D4D46"/>
    <w:rsid w:val="005E5560"/>
    <w:rsid w:val="005E6D50"/>
    <w:rsid w:val="005F4928"/>
    <w:rsid w:val="005F67FC"/>
    <w:rsid w:val="005F70A9"/>
    <w:rsid w:val="005F7A16"/>
    <w:rsid w:val="00601E3D"/>
    <w:rsid w:val="006051B6"/>
    <w:rsid w:val="006053B5"/>
    <w:rsid w:val="00607878"/>
    <w:rsid w:val="00614276"/>
    <w:rsid w:val="00616DA0"/>
    <w:rsid w:val="006217C1"/>
    <w:rsid w:val="006233F2"/>
    <w:rsid w:val="0062393A"/>
    <w:rsid w:val="00624BDA"/>
    <w:rsid w:val="00626AA7"/>
    <w:rsid w:val="00630A4B"/>
    <w:rsid w:val="006314E2"/>
    <w:rsid w:val="006336D4"/>
    <w:rsid w:val="00640618"/>
    <w:rsid w:val="006436D8"/>
    <w:rsid w:val="00647CFA"/>
    <w:rsid w:val="00647F5D"/>
    <w:rsid w:val="006500CF"/>
    <w:rsid w:val="006502E4"/>
    <w:rsid w:val="006515F3"/>
    <w:rsid w:val="00651C0F"/>
    <w:rsid w:val="00653B9C"/>
    <w:rsid w:val="00654540"/>
    <w:rsid w:val="00654AAA"/>
    <w:rsid w:val="006550E1"/>
    <w:rsid w:val="006566B2"/>
    <w:rsid w:val="00657382"/>
    <w:rsid w:val="006615EB"/>
    <w:rsid w:val="00661BC8"/>
    <w:rsid w:val="0066202E"/>
    <w:rsid w:val="006653FD"/>
    <w:rsid w:val="0066768B"/>
    <w:rsid w:val="00670E32"/>
    <w:rsid w:val="00676E6A"/>
    <w:rsid w:val="00680CB6"/>
    <w:rsid w:val="006812BB"/>
    <w:rsid w:val="00684A8B"/>
    <w:rsid w:val="006872CF"/>
    <w:rsid w:val="006905AB"/>
    <w:rsid w:val="00691B8D"/>
    <w:rsid w:val="006958F4"/>
    <w:rsid w:val="00695AF0"/>
    <w:rsid w:val="00697150"/>
    <w:rsid w:val="006A196F"/>
    <w:rsid w:val="006A4F15"/>
    <w:rsid w:val="006B2DC9"/>
    <w:rsid w:val="006B4068"/>
    <w:rsid w:val="006B6314"/>
    <w:rsid w:val="006B7F6E"/>
    <w:rsid w:val="006C083D"/>
    <w:rsid w:val="006C12B7"/>
    <w:rsid w:val="006C3A58"/>
    <w:rsid w:val="006D1ACE"/>
    <w:rsid w:val="006D5D31"/>
    <w:rsid w:val="006E011E"/>
    <w:rsid w:val="006E0EF6"/>
    <w:rsid w:val="006F0006"/>
    <w:rsid w:val="006F3215"/>
    <w:rsid w:val="006F3C67"/>
    <w:rsid w:val="006F5102"/>
    <w:rsid w:val="006F7D1D"/>
    <w:rsid w:val="0071240E"/>
    <w:rsid w:val="007207AA"/>
    <w:rsid w:val="007217C4"/>
    <w:rsid w:val="00722A08"/>
    <w:rsid w:val="00724A43"/>
    <w:rsid w:val="00730785"/>
    <w:rsid w:val="007336E9"/>
    <w:rsid w:val="0073455B"/>
    <w:rsid w:val="00735A32"/>
    <w:rsid w:val="00735CA2"/>
    <w:rsid w:val="00737D6C"/>
    <w:rsid w:val="0074019A"/>
    <w:rsid w:val="00740B17"/>
    <w:rsid w:val="00743123"/>
    <w:rsid w:val="007444C9"/>
    <w:rsid w:val="00745C3D"/>
    <w:rsid w:val="00747B63"/>
    <w:rsid w:val="00750298"/>
    <w:rsid w:val="00750C24"/>
    <w:rsid w:val="007520D2"/>
    <w:rsid w:val="007526DD"/>
    <w:rsid w:val="00756E81"/>
    <w:rsid w:val="00760B70"/>
    <w:rsid w:val="00761E5D"/>
    <w:rsid w:val="00762194"/>
    <w:rsid w:val="007622FC"/>
    <w:rsid w:val="00762BBC"/>
    <w:rsid w:val="00763FF8"/>
    <w:rsid w:val="007645C8"/>
    <w:rsid w:val="0076505F"/>
    <w:rsid w:val="00767370"/>
    <w:rsid w:val="00771CE9"/>
    <w:rsid w:val="00772AB4"/>
    <w:rsid w:val="007741B3"/>
    <w:rsid w:val="00774236"/>
    <w:rsid w:val="00774E13"/>
    <w:rsid w:val="00780FA4"/>
    <w:rsid w:val="00781992"/>
    <w:rsid w:val="0078594A"/>
    <w:rsid w:val="00786225"/>
    <w:rsid w:val="00787A13"/>
    <w:rsid w:val="007927A6"/>
    <w:rsid w:val="00794BB4"/>
    <w:rsid w:val="00795AAE"/>
    <w:rsid w:val="007A32FE"/>
    <w:rsid w:val="007A4BE1"/>
    <w:rsid w:val="007A7FCC"/>
    <w:rsid w:val="007B0D95"/>
    <w:rsid w:val="007C285F"/>
    <w:rsid w:val="007C360A"/>
    <w:rsid w:val="007C574B"/>
    <w:rsid w:val="007C58F1"/>
    <w:rsid w:val="007C74B6"/>
    <w:rsid w:val="007D00AC"/>
    <w:rsid w:val="007D2185"/>
    <w:rsid w:val="007D358A"/>
    <w:rsid w:val="007D6E63"/>
    <w:rsid w:val="007E2448"/>
    <w:rsid w:val="007E2F25"/>
    <w:rsid w:val="007E4D24"/>
    <w:rsid w:val="007E51F0"/>
    <w:rsid w:val="007E6B8D"/>
    <w:rsid w:val="007F3880"/>
    <w:rsid w:val="007F472A"/>
    <w:rsid w:val="007F4DFF"/>
    <w:rsid w:val="007F500D"/>
    <w:rsid w:val="007F5C02"/>
    <w:rsid w:val="007F6AF1"/>
    <w:rsid w:val="007F786C"/>
    <w:rsid w:val="008003EC"/>
    <w:rsid w:val="00802421"/>
    <w:rsid w:val="008029F9"/>
    <w:rsid w:val="00802FAB"/>
    <w:rsid w:val="00805664"/>
    <w:rsid w:val="00806A1C"/>
    <w:rsid w:val="00806AC5"/>
    <w:rsid w:val="00807041"/>
    <w:rsid w:val="00810822"/>
    <w:rsid w:val="00810C88"/>
    <w:rsid w:val="00811B85"/>
    <w:rsid w:val="00812A70"/>
    <w:rsid w:val="008137AD"/>
    <w:rsid w:val="00814587"/>
    <w:rsid w:val="0081697B"/>
    <w:rsid w:val="00822C36"/>
    <w:rsid w:val="00822F50"/>
    <w:rsid w:val="00823BEA"/>
    <w:rsid w:val="0083164C"/>
    <w:rsid w:val="008341AB"/>
    <w:rsid w:val="00837646"/>
    <w:rsid w:val="008458E3"/>
    <w:rsid w:val="008461AC"/>
    <w:rsid w:val="008469BE"/>
    <w:rsid w:val="0084797D"/>
    <w:rsid w:val="00850EEE"/>
    <w:rsid w:val="008521E4"/>
    <w:rsid w:val="00855856"/>
    <w:rsid w:val="00855A17"/>
    <w:rsid w:val="008600CA"/>
    <w:rsid w:val="00860DA6"/>
    <w:rsid w:val="00862151"/>
    <w:rsid w:val="008622A1"/>
    <w:rsid w:val="0086249D"/>
    <w:rsid w:val="008630DB"/>
    <w:rsid w:val="00865F88"/>
    <w:rsid w:val="00866F55"/>
    <w:rsid w:val="008736ED"/>
    <w:rsid w:val="00873BB4"/>
    <w:rsid w:val="008741C7"/>
    <w:rsid w:val="00880543"/>
    <w:rsid w:val="00881EAF"/>
    <w:rsid w:val="008854F3"/>
    <w:rsid w:val="00890F32"/>
    <w:rsid w:val="00897C76"/>
    <w:rsid w:val="008A107B"/>
    <w:rsid w:val="008A3BA1"/>
    <w:rsid w:val="008A6665"/>
    <w:rsid w:val="008A6D7C"/>
    <w:rsid w:val="008C0A7D"/>
    <w:rsid w:val="008C1E6E"/>
    <w:rsid w:val="008C2B77"/>
    <w:rsid w:val="008C341E"/>
    <w:rsid w:val="008C35C9"/>
    <w:rsid w:val="008C3D52"/>
    <w:rsid w:val="008C501B"/>
    <w:rsid w:val="008C5A3C"/>
    <w:rsid w:val="008C62EF"/>
    <w:rsid w:val="008D3595"/>
    <w:rsid w:val="008D35EB"/>
    <w:rsid w:val="008D5B65"/>
    <w:rsid w:val="008D6950"/>
    <w:rsid w:val="008D71FF"/>
    <w:rsid w:val="008D74A6"/>
    <w:rsid w:val="008E51D6"/>
    <w:rsid w:val="008E59F2"/>
    <w:rsid w:val="008F03C3"/>
    <w:rsid w:val="008F0A44"/>
    <w:rsid w:val="008F18D4"/>
    <w:rsid w:val="008F193A"/>
    <w:rsid w:val="008F5B59"/>
    <w:rsid w:val="008F5DAD"/>
    <w:rsid w:val="009001A3"/>
    <w:rsid w:val="00900E9F"/>
    <w:rsid w:val="00901380"/>
    <w:rsid w:val="00903002"/>
    <w:rsid w:val="0090334F"/>
    <w:rsid w:val="00903531"/>
    <w:rsid w:val="00906DEC"/>
    <w:rsid w:val="00907477"/>
    <w:rsid w:val="0090764D"/>
    <w:rsid w:val="00910068"/>
    <w:rsid w:val="00910510"/>
    <w:rsid w:val="0091074C"/>
    <w:rsid w:val="009117EB"/>
    <w:rsid w:val="00912BC9"/>
    <w:rsid w:val="009149A9"/>
    <w:rsid w:val="009178D3"/>
    <w:rsid w:val="00921030"/>
    <w:rsid w:val="009224AC"/>
    <w:rsid w:val="009231BF"/>
    <w:rsid w:val="009260DC"/>
    <w:rsid w:val="009267AA"/>
    <w:rsid w:val="00933E5B"/>
    <w:rsid w:val="00936213"/>
    <w:rsid w:val="009375FD"/>
    <w:rsid w:val="009402D7"/>
    <w:rsid w:val="009446A9"/>
    <w:rsid w:val="00944D69"/>
    <w:rsid w:val="00945E21"/>
    <w:rsid w:val="00947B6A"/>
    <w:rsid w:val="00951506"/>
    <w:rsid w:val="00954991"/>
    <w:rsid w:val="00954EE9"/>
    <w:rsid w:val="00955AF5"/>
    <w:rsid w:val="00955FF6"/>
    <w:rsid w:val="00957099"/>
    <w:rsid w:val="0096112F"/>
    <w:rsid w:val="00961A35"/>
    <w:rsid w:val="0096749C"/>
    <w:rsid w:val="00970588"/>
    <w:rsid w:val="00971465"/>
    <w:rsid w:val="00971B96"/>
    <w:rsid w:val="00974852"/>
    <w:rsid w:val="00974D44"/>
    <w:rsid w:val="009817F0"/>
    <w:rsid w:val="00984E1D"/>
    <w:rsid w:val="0098604B"/>
    <w:rsid w:val="00986651"/>
    <w:rsid w:val="0099373F"/>
    <w:rsid w:val="009A0104"/>
    <w:rsid w:val="009A20B4"/>
    <w:rsid w:val="009A324C"/>
    <w:rsid w:val="009A3804"/>
    <w:rsid w:val="009A4AB8"/>
    <w:rsid w:val="009A5EDA"/>
    <w:rsid w:val="009A68F1"/>
    <w:rsid w:val="009A6A9E"/>
    <w:rsid w:val="009B1204"/>
    <w:rsid w:val="009B342E"/>
    <w:rsid w:val="009B5CB4"/>
    <w:rsid w:val="009B6BB9"/>
    <w:rsid w:val="009B7916"/>
    <w:rsid w:val="009B7C38"/>
    <w:rsid w:val="009C2A38"/>
    <w:rsid w:val="009C5930"/>
    <w:rsid w:val="009C6748"/>
    <w:rsid w:val="009D10F3"/>
    <w:rsid w:val="009D1283"/>
    <w:rsid w:val="009D6921"/>
    <w:rsid w:val="009E4A87"/>
    <w:rsid w:val="009E7968"/>
    <w:rsid w:val="009F1C20"/>
    <w:rsid w:val="009F347C"/>
    <w:rsid w:val="009F59F6"/>
    <w:rsid w:val="009F5C55"/>
    <w:rsid w:val="009F6C9A"/>
    <w:rsid w:val="009F7398"/>
    <w:rsid w:val="00A03B78"/>
    <w:rsid w:val="00A04919"/>
    <w:rsid w:val="00A10E26"/>
    <w:rsid w:val="00A10FAA"/>
    <w:rsid w:val="00A120B6"/>
    <w:rsid w:val="00A141EC"/>
    <w:rsid w:val="00A150A5"/>
    <w:rsid w:val="00A1578B"/>
    <w:rsid w:val="00A1751B"/>
    <w:rsid w:val="00A17B5B"/>
    <w:rsid w:val="00A17F02"/>
    <w:rsid w:val="00A20BCA"/>
    <w:rsid w:val="00A23238"/>
    <w:rsid w:val="00A2624F"/>
    <w:rsid w:val="00A27234"/>
    <w:rsid w:val="00A27F8E"/>
    <w:rsid w:val="00A45308"/>
    <w:rsid w:val="00A45DB9"/>
    <w:rsid w:val="00A50614"/>
    <w:rsid w:val="00A51F2D"/>
    <w:rsid w:val="00A524EA"/>
    <w:rsid w:val="00A53063"/>
    <w:rsid w:val="00A56F10"/>
    <w:rsid w:val="00A63691"/>
    <w:rsid w:val="00A64C8F"/>
    <w:rsid w:val="00A65562"/>
    <w:rsid w:val="00A6673E"/>
    <w:rsid w:val="00A70448"/>
    <w:rsid w:val="00A70EB6"/>
    <w:rsid w:val="00A738A3"/>
    <w:rsid w:val="00A744B8"/>
    <w:rsid w:val="00A76140"/>
    <w:rsid w:val="00A76A06"/>
    <w:rsid w:val="00A81C34"/>
    <w:rsid w:val="00A85348"/>
    <w:rsid w:val="00A855E5"/>
    <w:rsid w:val="00A873F1"/>
    <w:rsid w:val="00A91C0E"/>
    <w:rsid w:val="00A9428A"/>
    <w:rsid w:val="00A945D9"/>
    <w:rsid w:val="00A94608"/>
    <w:rsid w:val="00A95517"/>
    <w:rsid w:val="00A9692D"/>
    <w:rsid w:val="00AA1B93"/>
    <w:rsid w:val="00AA2F22"/>
    <w:rsid w:val="00AA5B24"/>
    <w:rsid w:val="00AA60B7"/>
    <w:rsid w:val="00AA628E"/>
    <w:rsid w:val="00AA6A13"/>
    <w:rsid w:val="00AA725D"/>
    <w:rsid w:val="00AB4D3F"/>
    <w:rsid w:val="00AB59B6"/>
    <w:rsid w:val="00AC2292"/>
    <w:rsid w:val="00AC2D22"/>
    <w:rsid w:val="00AC35EF"/>
    <w:rsid w:val="00AC4A6A"/>
    <w:rsid w:val="00AD1E6E"/>
    <w:rsid w:val="00AD277C"/>
    <w:rsid w:val="00AD32DE"/>
    <w:rsid w:val="00AD4E28"/>
    <w:rsid w:val="00AE71B6"/>
    <w:rsid w:val="00AF0CBC"/>
    <w:rsid w:val="00AF1505"/>
    <w:rsid w:val="00AF376F"/>
    <w:rsid w:val="00AF6EF8"/>
    <w:rsid w:val="00B00CCA"/>
    <w:rsid w:val="00B036C9"/>
    <w:rsid w:val="00B03EEB"/>
    <w:rsid w:val="00B04FF2"/>
    <w:rsid w:val="00B20329"/>
    <w:rsid w:val="00B22C02"/>
    <w:rsid w:val="00B2328F"/>
    <w:rsid w:val="00B30B9B"/>
    <w:rsid w:val="00B34C62"/>
    <w:rsid w:val="00B37EAB"/>
    <w:rsid w:val="00B41408"/>
    <w:rsid w:val="00B4251A"/>
    <w:rsid w:val="00B42EEF"/>
    <w:rsid w:val="00B51896"/>
    <w:rsid w:val="00B55320"/>
    <w:rsid w:val="00B56C86"/>
    <w:rsid w:val="00B70A24"/>
    <w:rsid w:val="00B74E73"/>
    <w:rsid w:val="00B763A5"/>
    <w:rsid w:val="00B7657D"/>
    <w:rsid w:val="00B77865"/>
    <w:rsid w:val="00B8399F"/>
    <w:rsid w:val="00B8585A"/>
    <w:rsid w:val="00B86408"/>
    <w:rsid w:val="00B87EDA"/>
    <w:rsid w:val="00B940A2"/>
    <w:rsid w:val="00BA1B65"/>
    <w:rsid w:val="00BA41C6"/>
    <w:rsid w:val="00BA487E"/>
    <w:rsid w:val="00BA7532"/>
    <w:rsid w:val="00BB6007"/>
    <w:rsid w:val="00BB69F9"/>
    <w:rsid w:val="00BB6C2C"/>
    <w:rsid w:val="00BC4DD4"/>
    <w:rsid w:val="00BC6A05"/>
    <w:rsid w:val="00BC714F"/>
    <w:rsid w:val="00BD13B5"/>
    <w:rsid w:val="00BD2D0B"/>
    <w:rsid w:val="00BD35BE"/>
    <w:rsid w:val="00BD37C7"/>
    <w:rsid w:val="00BD6643"/>
    <w:rsid w:val="00BE1128"/>
    <w:rsid w:val="00BE3967"/>
    <w:rsid w:val="00BE41B7"/>
    <w:rsid w:val="00BE6011"/>
    <w:rsid w:val="00BE6B8F"/>
    <w:rsid w:val="00BF17A4"/>
    <w:rsid w:val="00BF2AF5"/>
    <w:rsid w:val="00BF301D"/>
    <w:rsid w:val="00BF4DAE"/>
    <w:rsid w:val="00C002C4"/>
    <w:rsid w:val="00C15BE0"/>
    <w:rsid w:val="00C16801"/>
    <w:rsid w:val="00C2019A"/>
    <w:rsid w:val="00C23EC9"/>
    <w:rsid w:val="00C23F22"/>
    <w:rsid w:val="00C24C06"/>
    <w:rsid w:val="00C27717"/>
    <w:rsid w:val="00C32088"/>
    <w:rsid w:val="00C4207A"/>
    <w:rsid w:val="00C47B8F"/>
    <w:rsid w:val="00C51F94"/>
    <w:rsid w:val="00C5776A"/>
    <w:rsid w:val="00C617DA"/>
    <w:rsid w:val="00C66179"/>
    <w:rsid w:val="00C75360"/>
    <w:rsid w:val="00C76802"/>
    <w:rsid w:val="00C90489"/>
    <w:rsid w:val="00C96C3B"/>
    <w:rsid w:val="00CA1778"/>
    <w:rsid w:val="00CB2C53"/>
    <w:rsid w:val="00CB3F97"/>
    <w:rsid w:val="00CB4359"/>
    <w:rsid w:val="00CB6FB7"/>
    <w:rsid w:val="00CC325D"/>
    <w:rsid w:val="00CC6126"/>
    <w:rsid w:val="00CC7133"/>
    <w:rsid w:val="00CC7768"/>
    <w:rsid w:val="00CD0DCA"/>
    <w:rsid w:val="00CD17F3"/>
    <w:rsid w:val="00CD490C"/>
    <w:rsid w:val="00CD5985"/>
    <w:rsid w:val="00CD7F2E"/>
    <w:rsid w:val="00CE65AD"/>
    <w:rsid w:val="00CE7090"/>
    <w:rsid w:val="00CF1748"/>
    <w:rsid w:val="00CF2126"/>
    <w:rsid w:val="00CF3E8C"/>
    <w:rsid w:val="00CF5B1B"/>
    <w:rsid w:val="00CF6FAB"/>
    <w:rsid w:val="00D0116B"/>
    <w:rsid w:val="00D01566"/>
    <w:rsid w:val="00D01DE7"/>
    <w:rsid w:val="00D03F88"/>
    <w:rsid w:val="00D07CF5"/>
    <w:rsid w:val="00D10020"/>
    <w:rsid w:val="00D10C67"/>
    <w:rsid w:val="00D11BAB"/>
    <w:rsid w:val="00D13522"/>
    <w:rsid w:val="00D1452C"/>
    <w:rsid w:val="00D155DF"/>
    <w:rsid w:val="00D16923"/>
    <w:rsid w:val="00D26628"/>
    <w:rsid w:val="00D30A4C"/>
    <w:rsid w:val="00D30A53"/>
    <w:rsid w:val="00D31A5C"/>
    <w:rsid w:val="00D348B6"/>
    <w:rsid w:val="00D35978"/>
    <w:rsid w:val="00D35D35"/>
    <w:rsid w:val="00D40DA0"/>
    <w:rsid w:val="00D4171D"/>
    <w:rsid w:val="00D42847"/>
    <w:rsid w:val="00D4291D"/>
    <w:rsid w:val="00D4650D"/>
    <w:rsid w:val="00D4689C"/>
    <w:rsid w:val="00D50422"/>
    <w:rsid w:val="00D51F71"/>
    <w:rsid w:val="00D53FD6"/>
    <w:rsid w:val="00D54DB4"/>
    <w:rsid w:val="00D55BD0"/>
    <w:rsid w:val="00D561A8"/>
    <w:rsid w:val="00D566A1"/>
    <w:rsid w:val="00D57713"/>
    <w:rsid w:val="00D61012"/>
    <w:rsid w:val="00D62C2C"/>
    <w:rsid w:val="00D64FDA"/>
    <w:rsid w:val="00D64FE4"/>
    <w:rsid w:val="00D67D59"/>
    <w:rsid w:val="00D67D97"/>
    <w:rsid w:val="00D67EC4"/>
    <w:rsid w:val="00D70C37"/>
    <w:rsid w:val="00D71154"/>
    <w:rsid w:val="00D71BB2"/>
    <w:rsid w:val="00D71D44"/>
    <w:rsid w:val="00D724F0"/>
    <w:rsid w:val="00D74DC3"/>
    <w:rsid w:val="00D75C71"/>
    <w:rsid w:val="00D75E67"/>
    <w:rsid w:val="00D7656F"/>
    <w:rsid w:val="00D81859"/>
    <w:rsid w:val="00D81AB4"/>
    <w:rsid w:val="00D81B0E"/>
    <w:rsid w:val="00D83760"/>
    <w:rsid w:val="00D83C5D"/>
    <w:rsid w:val="00D83CA7"/>
    <w:rsid w:val="00D83DF2"/>
    <w:rsid w:val="00D86356"/>
    <w:rsid w:val="00D90A69"/>
    <w:rsid w:val="00D90AE4"/>
    <w:rsid w:val="00D91D33"/>
    <w:rsid w:val="00D94D61"/>
    <w:rsid w:val="00D94E4F"/>
    <w:rsid w:val="00D9615F"/>
    <w:rsid w:val="00D975CA"/>
    <w:rsid w:val="00DA1440"/>
    <w:rsid w:val="00DA1C44"/>
    <w:rsid w:val="00DA260F"/>
    <w:rsid w:val="00DA384A"/>
    <w:rsid w:val="00DA4833"/>
    <w:rsid w:val="00DB6E70"/>
    <w:rsid w:val="00DB7D5C"/>
    <w:rsid w:val="00DC2153"/>
    <w:rsid w:val="00DC2566"/>
    <w:rsid w:val="00DC53C3"/>
    <w:rsid w:val="00DC7CC2"/>
    <w:rsid w:val="00DD21EC"/>
    <w:rsid w:val="00DD2587"/>
    <w:rsid w:val="00DD25EA"/>
    <w:rsid w:val="00DD3992"/>
    <w:rsid w:val="00DD5FB4"/>
    <w:rsid w:val="00DD747C"/>
    <w:rsid w:val="00DE05A2"/>
    <w:rsid w:val="00DE42A7"/>
    <w:rsid w:val="00DE6A9F"/>
    <w:rsid w:val="00DE6FB2"/>
    <w:rsid w:val="00DE7AA2"/>
    <w:rsid w:val="00DF00B0"/>
    <w:rsid w:val="00DF21E5"/>
    <w:rsid w:val="00DF22BF"/>
    <w:rsid w:val="00DF3627"/>
    <w:rsid w:val="00E035AB"/>
    <w:rsid w:val="00E15D8E"/>
    <w:rsid w:val="00E205F5"/>
    <w:rsid w:val="00E2483C"/>
    <w:rsid w:val="00E27047"/>
    <w:rsid w:val="00E37DA4"/>
    <w:rsid w:val="00E40466"/>
    <w:rsid w:val="00E43495"/>
    <w:rsid w:val="00E44C97"/>
    <w:rsid w:val="00E520E3"/>
    <w:rsid w:val="00E522E2"/>
    <w:rsid w:val="00E55EC9"/>
    <w:rsid w:val="00E57D07"/>
    <w:rsid w:val="00E65D13"/>
    <w:rsid w:val="00E67568"/>
    <w:rsid w:val="00E75195"/>
    <w:rsid w:val="00E7702F"/>
    <w:rsid w:val="00E77BEF"/>
    <w:rsid w:val="00E83FB2"/>
    <w:rsid w:val="00E87C12"/>
    <w:rsid w:val="00E946B5"/>
    <w:rsid w:val="00E9529A"/>
    <w:rsid w:val="00E95DD8"/>
    <w:rsid w:val="00EA0E6C"/>
    <w:rsid w:val="00EA23A5"/>
    <w:rsid w:val="00EA359E"/>
    <w:rsid w:val="00EA35C3"/>
    <w:rsid w:val="00EA6DBD"/>
    <w:rsid w:val="00EA75E4"/>
    <w:rsid w:val="00EB19FE"/>
    <w:rsid w:val="00EB2714"/>
    <w:rsid w:val="00EB3664"/>
    <w:rsid w:val="00EB57C9"/>
    <w:rsid w:val="00EC1ADB"/>
    <w:rsid w:val="00EC4259"/>
    <w:rsid w:val="00EC4539"/>
    <w:rsid w:val="00EC5B26"/>
    <w:rsid w:val="00ED1E93"/>
    <w:rsid w:val="00EE0BF2"/>
    <w:rsid w:val="00EE10DE"/>
    <w:rsid w:val="00EE30BB"/>
    <w:rsid w:val="00EE39BC"/>
    <w:rsid w:val="00EE6D17"/>
    <w:rsid w:val="00EF41A4"/>
    <w:rsid w:val="00EF436E"/>
    <w:rsid w:val="00F0189F"/>
    <w:rsid w:val="00F01D19"/>
    <w:rsid w:val="00F02993"/>
    <w:rsid w:val="00F035BF"/>
    <w:rsid w:val="00F10ACA"/>
    <w:rsid w:val="00F115E6"/>
    <w:rsid w:val="00F133D0"/>
    <w:rsid w:val="00F15860"/>
    <w:rsid w:val="00F15E40"/>
    <w:rsid w:val="00F215E5"/>
    <w:rsid w:val="00F21D13"/>
    <w:rsid w:val="00F25049"/>
    <w:rsid w:val="00F25F45"/>
    <w:rsid w:val="00F349BB"/>
    <w:rsid w:val="00F34E95"/>
    <w:rsid w:val="00F34FF9"/>
    <w:rsid w:val="00F35BC9"/>
    <w:rsid w:val="00F35CCD"/>
    <w:rsid w:val="00F35E1B"/>
    <w:rsid w:val="00F3679F"/>
    <w:rsid w:val="00F36889"/>
    <w:rsid w:val="00F4525D"/>
    <w:rsid w:val="00F471BD"/>
    <w:rsid w:val="00F50210"/>
    <w:rsid w:val="00F5386B"/>
    <w:rsid w:val="00F54C8B"/>
    <w:rsid w:val="00F7022F"/>
    <w:rsid w:val="00F70B90"/>
    <w:rsid w:val="00F7112B"/>
    <w:rsid w:val="00F73704"/>
    <w:rsid w:val="00F74390"/>
    <w:rsid w:val="00F74598"/>
    <w:rsid w:val="00F76146"/>
    <w:rsid w:val="00F76DB3"/>
    <w:rsid w:val="00F81993"/>
    <w:rsid w:val="00F82DEE"/>
    <w:rsid w:val="00F8392D"/>
    <w:rsid w:val="00F9058B"/>
    <w:rsid w:val="00F92C61"/>
    <w:rsid w:val="00FA0C63"/>
    <w:rsid w:val="00FA6E1A"/>
    <w:rsid w:val="00FB34C4"/>
    <w:rsid w:val="00FB3D20"/>
    <w:rsid w:val="00FB40AF"/>
    <w:rsid w:val="00FB6367"/>
    <w:rsid w:val="00FC080C"/>
    <w:rsid w:val="00FC1A36"/>
    <w:rsid w:val="00FC5971"/>
    <w:rsid w:val="00FD144E"/>
    <w:rsid w:val="00FD20E6"/>
    <w:rsid w:val="00FD420F"/>
    <w:rsid w:val="00FD640E"/>
    <w:rsid w:val="00FD75F6"/>
    <w:rsid w:val="00FE2EED"/>
    <w:rsid w:val="00FE4A25"/>
    <w:rsid w:val="00FE4B2D"/>
    <w:rsid w:val="00FF316A"/>
    <w:rsid w:val="00FF3E92"/>
    <w:rsid w:val="00FF5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1DFB"/>
  <w15:chartTrackingRefBased/>
  <w15:docId w15:val="{A9BC49B0-A0C3-4C2C-B0D6-61E435A8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91C0E"/>
    <w:pPr>
      <w:widowControl w:val="0"/>
      <w:autoSpaceDE w:val="0"/>
      <w:autoSpaceDN w:val="0"/>
    </w:pPr>
    <w:rPr>
      <w:rFonts w:ascii="細明體_HKSCS" w:eastAsia="細明體_HKSCS" w:hAnsi="細明體_HKSCS" w:cs="細明體_HKSCS"/>
      <w:kern w:val="0"/>
      <w:sz w:val="22"/>
      <w:lang w:eastAsia="en-US"/>
    </w:rPr>
  </w:style>
  <w:style w:type="paragraph" w:styleId="1">
    <w:name w:val="heading 1"/>
    <w:basedOn w:val="a"/>
    <w:next w:val="a"/>
    <w:link w:val="10"/>
    <w:uiPriority w:val="1"/>
    <w:qFormat/>
    <w:rsid w:val="00A91C0E"/>
    <w:pPr>
      <w:adjustRightInd w:val="0"/>
      <w:ind w:left="108"/>
      <w:outlineLvl w:val="0"/>
    </w:pPr>
    <w:rPr>
      <w:rFonts w:ascii="標楷體" w:eastAsia="標楷體" w:hAnsi="Times New Roman" w:cs="標楷體"/>
      <w:sz w:val="40"/>
      <w:szCs w:val="40"/>
      <w:lang w:eastAsia="zh-TW"/>
    </w:rPr>
  </w:style>
  <w:style w:type="paragraph" w:styleId="2">
    <w:name w:val="heading 2"/>
    <w:basedOn w:val="a"/>
    <w:next w:val="a"/>
    <w:link w:val="20"/>
    <w:uiPriority w:val="1"/>
    <w:unhideWhenUsed/>
    <w:qFormat/>
    <w:rsid w:val="00A91C0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unhideWhenUsed/>
    <w:qFormat/>
    <w:rsid w:val="00A91C0E"/>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1"/>
    <w:unhideWhenUsed/>
    <w:qFormat/>
    <w:rsid w:val="00A91C0E"/>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C0E"/>
    <w:pPr>
      <w:tabs>
        <w:tab w:val="center" w:pos="4153"/>
        <w:tab w:val="right" w:pos="8306"/>
      </w:tabs>
      <w:snapToGrid w:val="0"/>
    </w:pPr>
    <w:rPr>
      <w:sz w:val="20"/>
      <w:szCs w:val="20"/>
    </w:rPr>
  </w:style>
  <w:style w:type="character" w:customStyle="1" w:styleId="a4">
    <w:name w:val="頁首 字元"/>
    <w:basedOn w:val="a0"/>
    <w:link w:val="a3"/>
    <w:uiPriority w:val="99"/>
    <w:rsid w:val="00A91C0E"/>
    <w:rPr>
      <w:sz w:val="20"/>
      <w:szCs w:val="20"/>
    </w:rPr>
  </w:style>
  <w:style w:type="paragraph" w:styleId="a5">
    <w:name w:val="footer"/>
    <w:basedOn w:val="a"/>
    <w:link w:val="a6"/>
    <w:uiPriority w:val="99"/>
    <w:unhideWhenUsed/>
    <w:rsid w:val="00A91C0E"/>
    <w:pPr>
      <w:tabs>
        <w:tab w:val="center" w:pos="4153"/>
        <w:tab w:val="right" w:pos="8306"/>
      </w:tabs>
      <w:snapToGrid w:val="0"/>
    </w:pPr>
    <w:rPr>
      <w:sz w:val="20"/>
      <w:szCs w:val="20"/>
    </w:rPr>
  </w:style>
  <w:style w:type="character" w:customStyle="1" w:styleId="a6">
    <w:name w:val="頁尾 字元"/>
    <w:basedOn w:val="a0"/>
    <w:link w:val="a5"/>
    <w:uiPriority w:val="99"/>
    <w:rsid w:val="00A91C0E"/>
    <w:rPr>
      <w:sz w:val="20"/>
      <w:szCs w:val="20"/>
    </w:rPr>
  </w:style>
  <w:style w:type="character" w:customStyle="1" w:styleId="10">
    <w:name w:val="標題 1 字元"/>
    <w:basedOn w:val="a0"/>
    <w:link w:val="1"/>
    <w:uiPriority w:val="1"/>
    <w:rsid w:val="00A91C0E"/>
    <w:rPr>
      <w:rFonts w:ascii="標楷體" w:eastAsia="標楷體" w:hAnsi="Times New Roman" w:cs="標楷體"/>
      <w:kern w:val="0"/>
      <w:sz w:val="40"/>
      <w:szCs w:val="40"/>
    </w:rPr>
  </w:style>
  <w:style w:type="character" w:customStyle="1" w:styleId="20">
    <w:name w:val="標題 2 字元"/>
    <w:basedOn w:val="a0"/>
    <w:link w:val="2"/>
    <w:uiPriority w:val="1"/>
    <w:rsid w:val="00A91C0E"/>
    <w:rPr>
      <w:rFonts w:asciiTheme="majorHAnsi" w:eastAsiaTheme="majorEastAsia" w:hAnsiTheme="majorHAnsi" w:cstheme="majorBidi"/>
      <w:b/>
      <w:bCs/>
      <w:kern w:val="0"/>
      <w:sz w:val="48"/>
      <w:szCs w:val="48"/>
      <w:lang w:eastAsia="en-US"/>
    </w:rPr>
  </w:style>
  <w:style w:type="character" w:customStyle="1" w:styleId="30">
    <w:name w:val="標題 3 字元"/>
    <w:basedOn w:val="a0"/>
    <w:link w:val="3"/>
    <w:uiPriority w:val="1"/>
    <w:rsid w:val="00A91C0E"/>
    <w:rPr>
      <w:rFonts w:asciiTheme="majorHAnsi" w:eastAsiaTheme="majorEastAsia" w:hAnsiTheme="majorHAnsi" w:cstheme="majorBidi"/>
      <w:b/>
      <w:bCs/>
      <w:kern w:val="0"/>
      <w:sz w:val="36"/>
      <w:szCs w:val="36"/>
      <w:lang w:eastAsia="en-US"/>
    </w:rPr>
  </w:style>
  <w:style w:type="character" w:customStyle="1" w:styleId="40">
    <w:name w:val="標題 4 字元"/>
    <w:basedOn w:val="a0"/>
    <w:link w:val="4"/>
    <w:uiPriority w:val="1"/>
    <w:rsid w:val="00A91C0E"/>
    <w:rPr>
      <w:rFonts w:asciiTheme="majorHAnsi" w:eastAsiaTheme="majorEastAsia" w:hAnsiTheme="majorHAnsi" w:cstheme="majorBidi"/>
      <w:kern w:val="0"/>
      <w:sz w:val="36"/>
      <w:szCs w:val="36"/>
      <w:lang w:eastAsia="en-US"/>
    </w:rPr>
  </w:style>
  <w:style w:type="table" w:customStyle="1" w:styleId="TableNormal">
    <w:name w:val="Table Normal"/>
    <w:uiPriority w:val="2"/>
    <w:semiHidden/>
    <w:unhideWhenUsed/>
    <w:qFormat/>
    <w:rsid w:val="00A91C0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A91C0E"/>
    <w:rPr>
      <w:sz w:val="21"/>
      <w:szCs w:val="21"/>
    </w:rPr>
  </w:style>
  <w:style w:type="character" w:customStyle="1" w:styleId="a8">
    <w:name w:val="本文 字元"/>
    <w:basedOn w:val="a0"/>
    <w:link w:val="a7"/>
    <w:uiPriority w:val="1"/>
    <w:rsid w:val="00A91C0E"/>
    <w:rPr>
      <w:rFonts w:ascii="細明體_HKSCS" w:eastAsia="細明體_HKSCS" w:hAnsi="細明體_HKSCS" w:cs="細明體_HKSCS"/>
      <w:kern w:val="0"/>
      <w:sz w:val="21"/>
      <w:szCs w:val="21"/>
      <w:lang w:eastAsia="en-US"/>
    </w:rPr>
  </w:style>
  <w:style w:type="paragraph" w:styleId="a9">
    <w:name w:val="List Paragraph"/>
    <w:basedOn w:val="a"/>
    <w:uiPriority w:val="1"/>
    <w:qFormat/>
    <w:rsid w:val="00A91C0E"/>
  </w:style>
  <w:style w:type="paragraph" w:customStyle="1" w:styleId="TableParagraph">
    <w:name w:val="Table Paragraph"/>
    <w:basedOn w:val="a"/>
    <w:uiPriority w:val="1"/>
    <w:qFormat/>
    <w:rsid w:val="00A91C0E"/>
  </w:style>
  <w:style w:type="paragraph" w:styleId="aa">
    <w:name w:val="Balloon Text"/>
    <w:basedOn w:val="a"/>
    <w:link w:val="ab"/>
    <w:uiPriority w:val="99"/>
    <w:semiHidden/>
    <w:unhideWhenUsed/>
    <w:rsid w:val="00A91C0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91C0E"/>
    <w:rPr>
      <w:rFonts w:asciiTheme="majorHAnsi" w:eastAsiaTheme="majorEastAsia" w:hAnsiTheme="majorHAnsi" w:cstheme="majorBidi"/>
      <w:kern w:val="0"/>
      <w:sz w:val="18"/>
      <w:szCs w:val="18"/>
      <w:lang w:eastAsia="en-US"/>
    </w:rPr>
  </w:style>
  <w:style w:type="paragraph" w:customStyle="1" w:styleId="Default">
    <w:name w:val="Default"/>
    <w:rsid w:val="00A91C0E"/>
    <w:pPr>
      <w:widowControl w:val="0"/>
      <w:autoSpaceDE w:val="0"/>
      <w:autoSpaceDN w:val="0"/>
      <w:adjustRightInd w:val="0"/>
    </w:pPr>
    <w:rPr>
      <w:rFonts w:ascii="標楷體" w:eastAsia="標楷體" w:cs="標楷體"/>
      <w:color w:val="000000"/>
      <w:kern w:val="0"/>
      <w:szCs w:val="24"/>
    </w:rPr>
  </w:style>
  <w:style w:type="paragraph" w:customStyle="1" w:styleId="Standard">
    <w:name w:val="Standard"/>
    <w:rsid w:val="00A91C0E"/>
    <w:pPr>
      <w:widowControl w:val="0"/>
      <w:suppressAutoHyphens/>
      <w:autoSpaceDN w:val="0"/>
      <w:textAlignment w:val="baseline"/>
    </w:pPr>
    <w:rPr>
      <w:rFonts w:ascii="Times New Roman" w:eastAsia="標楷體, .D·￠Ae" w:hAnsi="Times New Roman" w:cs="Times New Roman"/>
      <w:kern w:val="3"/>
      <w:sz w:val="32"/>
      <w:szCs w:val="24"/>
    </w:rPr>
  </w:style>
  <w:style w:type="paragraph" w:customStyle="1" w:styleId="Textbody">
    <w:name w:val="Text body"/>
    <w:basedOn w:val="Standard"/>
    <w:rsid w:val="00A91C0E"/>
    <w:pPr>
      <w:spacing w:after="140" w:line="288" w:lineRule="auto"/>
    </w:pPr>
  </w:style>
  <w:style w:type="numbering" w:customStyle="1" w:styleId="WW8Num4">
    <w:name w:val="WW8Num4"/>
    <w:basedOn w:val="a2"/>
    <w:rsid w:val="00A91C0E"/>
    <w:pPr>
      <w:numPr>
        <w:numId w:val="4"/>
      </w:numPr>
    </w:pPr>
  </w:style>
  <w:style w:type="numbering" w:customStyle="1" w:styleId="11">
    <w:name w:val="無清單1"/>
    <w:next w:val="a2"/>
    <w:uiPriority w:val="99"/>
    <w:semiHidden/>
    <w:unhideWhenUsed/>
    <w:rsid w:val="00A91C0E"/>
  </w:style>
  <w:style w:type="character" w:styleId="ac">
    <w:name w:val="line number"/>
    <w:basedOn w:val="a0"/>
    <w:uiPriority w:val="99"/>
    <w:semiHidden/>
    <w:unhideWhenUsed/>
    <w:rsid w:val="00A91C0E"/>
  </w:style>
  <w:style w:type="table" w:customStyle="1" w:styleId="TableNormal1">
    <w:name w:val="Table Normal1"/>
    <w:uiPriority w:val="2"/>
    <w:semiHidden/>
    <w:unhideWhenUsed/>
    <w:qFormat/>
    <w:rsid w:val="00B30B9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1">
    <w:name w:val="無清單2"/>
    <w:next w:val="a2"/>
    <w:uiPriority w:val="99"/>
    <w:semiHidden/>
    <w:unhideWhenUsed/>
    <w:rsid w:val="0096749C"/>
  </w:style>
  <w:style w:type="table" w:customStyle="1" w:styleId="TableNormal2">
    <w:name w:val="Table Normal2"/>
    <w:uiPriority w:val="2"/>
    <w:semiHidden/>
    <w:unhideWhenUsed/>
    <w:qFormat/>
    <w:rsid w:val="009674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110">
    <w:name w:val="無清單11"/>
    <w:next w:val="a2"/>
    <w:uiPriority w:val="99"/>
    <w:semiHidden/>
    <w:unhideWhenUsed/>
    <w:rsid w:val="0096749C"/>
  </w:style>
  <w:style w:type="table" w:customStyle="1" w:styleId="TableNormal11">
    <w:name w:val="Table Normal11"/>
    <w:uiPriority w:val="2"/>
    <w:semiHidden/>
    <w:unhideWhenUsed/>
    <w:qFormat/>
    <w:rsid w:val="0096749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標題排序" Version="2003"/>
</file>

<file path=customXml/itemProps1.xml><?xml version="1.0" encoding="utf-8"?>
<ds:datastoreItem xmlns:ds="http://schemas.openxmlformats.org/officeDocument/2006/customXml" ds:itemID="{1AA4DBB8-3E16-4FAF-96EC-FE2B40A8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譚景全</dc:creator>
  <cp:keywords/>
  <dc:description/>
  <cp:lastModifiedBy>陳昫初</cp:lastModifiedBy>
  <cp:revision>22</cp:revision>
  <cp:lastPrinted>2025-03-28T03:14:00Z</cp:lastPrinted>
  <dcterms:created xsi:type="dcterms:W3CDTF">2024-10-30T05:53:00Z</dcterms:created>
  <dcterms:modified xsi:type="dcterms:W3CDTF">2025-05-28T02:35:00Z</dcterms:modified>
</cp:coreProperties>
</file>